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4F5200">
        <w:rPr>
          <w:rFonts w:ascii="Times New Roman" w:eastAsiaTheme="minorEastAsia" w:hAnsi="Times New Roman" w:cs="Times New Roman"/>
          <w:b/>
          <w:lang w:eastAsia="ru-RU"/>
        </w:rPr>
        <w:t>ДОГОВОР</w:t>
      </w: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4F5200">
        <w:rPr>
          <w:rFonts w:ascii="Times New Roman" w:eastAsiaTheme="minorEastAsia" w:hAnsi="Times New Roman" w:cs="Times New Roman"/>
          <w:b/>
          <w:lang w:eastAsia="ru-RU"/>
        </w:rPr>
        <w:t>о техническом обслуживании внутриквартирного газового</w:t>
      </w: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4F5200">
        <w:rPr>
          <w:rFonts w:ascii="Times New Roman" w:eastAsiaTheme="minorEastAsia" w:hAnsi="Times New Roman" w:cs="Times New Roman"/>
          <w:b/>
          <w:lang w:eastAsia="ru-RU"/>
        </w:rPr>
        <w:t>оборудования в многоквартирном доме</w:t>
      </w:r>
    </w:p>
    <w:p w:rsidR="00420711" w:rsidRPr="00420711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4F5200">
        <w:rPr>
          <w:rFonts w:ascii="Times New Roman" w:eastAsiaTheme="minorEastAsia" w:hAnsi="Times New Roman" w:cs="Times New Roman"/>
          <w:sz w:val="20"/>
          <w:lang w:eastAsia="ru-RU"/>
        </w:rPr>
        <w:t xml:space="preserve">________________________                    </w:t>
      </w:r>
      <w:r w:rsidR="004F5200" w:rsidRPr="004F5200">
        <w:rPr>
          <w:rFonts w:ascii="Times New Roman" w:eastAsiaTheme="minorEastAsia" w:hAnsi="Times New Roman" w:cs="Times New Roman"/>
          <w:sz w:val="20"/>
          <w:lang w:eastAsia="ru-RU"/>
        </w:rPr>
        <w:t xml:space="preserve">                          </w:t>
      </w:r>
      <w:r w:rsidRPr="004F5200">
        <w:rPr>
          <w:rFonts w:ascii="Times New Roman" w:eastAsiaTheme="minorEastAsia" w:hAnsi="Times New Roman" w:cs="Times New Roman"/>
          <w:sz w:val="20"/>
          <w:lang w:eastAsia="ru-RU"/>
        </w:rPr>
        <w:t xml:space="preserve">  </w:t>
      </w:r>
      <w:r w:rsidR="004F5200" w:rsidRPr="00855273">
        <w:rPr>
          <w:rFonts w:ascii="Times New Roman" w:eastAsiaTheme="minorEastAsia" w:hAnsi="Times New Roman" w:cs="Times New Roman"/>
          <w:sz w:val="20"/>
          <w:lang w:eastAsia="ru-RU"/>
        </w:rPr>
        <w:t xml:space="preserve">                                              </w:t>
      </w:r>
      <w:r w:rsidRPr="004F5200">
        <w:rPr>
          <w:rFonts w:ascii="Times New Roman" w:eastAsiaTheme="minorEastAsia" w:hAnsi="Times New Roman" w:cs="Times New Roman"/>
          <w:sz w:val="20"/>
          <w:lang w:eastAsia="ru-RU"/>
        </w:rPr>
        <w:t>"__" ____________ 20__ г.</w:t>
      </w:r>
    </w:p>
    <w:p w:rsidR="00420711" w:rsidRPr="00420711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F5200">
        <w:rPr>
          <w:rFonts w:ascii="Times New Roman" w:eastAsiaTheme="minorEastAsia" w:hAnsi="Times New Roman" w:cs="Times New Roman"/>
          <w:sz w:val="20"/>
          <w:lang w:eastAsia="ru-RU"/>
        </w:rPr>
        <w:t xml:space="preserve">       (место заключения)</w:t>
      </w:r>
      <w:r w:rsidRPr="00420711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</w:t>
      </w:r>
      <w:r w:rsidR="004F5200" w:rsidRPr="004F5200">
        <w:rPr>
          <w:rFonts w:ascii="Courier New" w:eastAsiaTheme="minorEastAsia" w:hAnsi="Courier New" w:cs="Courier New"/>
          <w:sz w:val="20"/>
          <w:lang w:eastAsia="ru-RU"/>
        </w:rPr>
        <w:t xml:space="preserve">               </w:t>
      </w:r>
      <w:r w:rsidRPr="004F5200">
        <w:rPr>
          <w:rFonts w:ascii="Times New Roman" w:eastAsiaTheme="minorEastAsia" w:hAnsi="Times New Roman" w:cs="Times New Roman"/>
          <w:sz w:val="20"/>
          <w:lang w:eastAsia="ru-RU"/>
        </w:rPr>
        <w:t>(дата заключения)</w:t>
      </w:r>
    </w:p>
    <w:p w:rsidR="00420711" w:rsidRPr="00420711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E2071B" w:rsidRPr="00420711" w:rsidRDefault="00E2071B" w:rsidP="00E207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E2071B" w:rsidRPr="005F2DF2" w:rsidRDefault="005F6972" w:rsidP="00945BA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1278E8">
        <w:rPr>
          <w:rFonts w:eastAsiaTheme="minorEastAsia" w:cstheme="minorHAnsi"/>
          <w:b/>
          <w:lang w:eastAsia="ru-RU"/>
        </w:rPr>
        <w:t>Акционерное Общество «Мособлгаз» (АО «Мособлгаз»)</w:t>
      </w:r>
      <w:r w:rsidRPr="001278E8">
        <w:rPr>
          <w:rFonts w:eastAsiaTheme="minorEastAsia" w:cstheme="minorHAnsi"/>
          <w:lang w:eastAsia="ru-RU"/>
        </w:rPr>
        <w:t>, именуемое в дальнейшем «</w:t>
      </w:r>
      <w:r w:rsidRPr="001278E8">
        <w:rPr>
          <w:rFonts w:eastAsiaTheme="minorEastAsia" w:cstheme="minorHAnsi"/>
          <w:b/>
          <w:lang w:eastAsia="ru-RU"/>
        </w:rPr>
        <w:t>Исполнитель»</w:t>
      </w:r>
      <w:r>
        <w:rPr>
          <w:rFonts w:eastAsiaTheme="minorEastAsia" w:cstheme="minorHAnsi"/>
          <w:lang w:eastAsia="ru-RU"/>
        </w:rPr>
        <w:t xml:space="preserve">, в лице </w:t>
      </w:r>
      <w:r w:rsidR="003710EC">
        <w:rPr>
          <w:rFonts w:eastAsiaTheme="minorEastAsia" w:cstheme="minorHAnsi"/>
          <w:lang w:eastAsia="ru-RU"/>
        </w:rPr>
        <w:t>заместителя начальника службы технического обслуживания ООО «Мособлгазсервис»</w:t>
      </w:r>
      <w:r w:rsidR="008E2A2E">
        <w:rPr>
          <w:rFonts w:eastAsiaTheme="minorEastAsia" w:cstheme="minorHAnsi"/>
          <w:lang w:eastAsia="ru-RU"/>
        </w:rPr>
        <w:t xml:space="preserve"> Абозина Дениса Борисовича</w:t>
      </w:r>
      <w:r w:rsidRPr="001278E8">
        <w:rPr>
          <w:rFonts w:eastAsiaTheme="minorEastAsia" w:cstheme="minorHAnsi"/>
          <w:lang w:eastAsia="ru-RU"/>
        </w:rPr>
        <w:t xml:space="preserve">, </w:t>
      </w:r>
      <w:r w:rsidR="00945BAA" w:rsidRPr="00560339">
        <w:rPr>
          <w:rFonts w:eastAsiaTheme="minorEastAsia" w:cstheme="minorHAnsi"/>
          <w:lang w:eastAsia="ru-RU"/>
        </w:rPr>
        <w:t>действующего на основании доверенности № 450 от 22.08.2023 г., выданной ООО «Мособлгазсервис» на основании Агентского договора от 24.07.2023 г. № МОГ-ЮВ-24/07/23, с одной стороны, и</w:t>
      </w:r>
    </w:p>
    <w:p w:rsidR="002C1610" w:rsidRPr="004254F3" w:rsidRDefault="002C1610" w:rsidP="002C161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eastAsiaTheme="minorEastAsia" w:cstheme="minorHAnsi"/>
          <w:lang w:eastAsia="ru-RU"/>
        </w:rPr>
      </w:pPr>
      <w:bookmarkStart w:id="0" w:name="_GoBack"/>
      <w:bookmarkEnd w:id="0"/>
      <w:r w:rsidRPr="006533DE">
        <w:rPr>
          <w:rFonts w:eastAsiaTheme="minorEastAsia" w:cstheme="minorHAnsi"/>
          <w:b/>
          <w:lang w:eastAsia="ru-RU"/>
        </w:rPr>
        <w:t>Собственники помещений и наниматели жилых помещений</w:t>
      </w:r>
      <w:r w:rsidRPr="00A90E75">
        <w:t xml:space="preserve"> </w:t>
      </w:r>
      <w:r w:rsidRPr="00A90E75">
        <w:rPr>
          <w:rFonts w:eastAsiaTheme="minorEastAsia" w:cstheme="minorHAnsi"/>
          <w:lang w:eastAsia="ru-RU"/>
        </w:rPr>
        <w:t xml:space="preserve">многоквартирного дома, расположенного по </w:t>
      </w:r>
      <w:r w:rsidR="005F6972">
        <w:rPr>
          <w:rFonts w:eastAsiaTheme="minorEastAsia" w:cstheme="minorHAnsi"/>
          <w:lang w:eastAsia="ru-RU"/>
        </w:rPr>
        <w:t>адресу</w:t>
      </w:r>
      <w:r w:rsidR="00A4739C">
        <w:rPr>
          <w:rFonts w:eastAsiaTheme="minorEastAsia" w:cstheme="minorHAnsi"/>
          <w:lang w:eastAsia="ru-RU"/>
        </w:rPr>
        <w:t>:</w:t>
      </w:r>
      <w:r w:rsidR="008E2A2E">
        <w:rPr>
          <w:rFonts w:eastAsiaTheme="minorEastAsia" w:cstheme="minorHAnsi"/>
          <w:lang w:eastAsia="ru-RU"/>
        </w:rPr>
        <w:t>___________________________</w:t>
      </w:r>
      <w:r w:rsidRPr="004254F3">
        <w:rPr>
          <w:rFonts w:eastAsiaTheme="minorEastAsia" w:cstheme="minorHAnsi"/>
          <w:lang w:eastAsia="ru-RU"/>
        </w:rPr>
        <w:t>, согласно Приложения №</w:t>
      </w:r>
      <w:r w:rsidRPr="00CE24E6">
        <w:rPr>
          <w:rFonts w:eastAsiaTheme="minorEastAsia" w:cstheme="minorHAnsi"/>
          <w:lang w:eastAsia="ru-RU"/>
        </w:rPr>
        <w:t>1</w:t>
      </w:r>
      <w:r w:rsidRPr="004254F3">
        <w:rPr>
          <w:rFonts w:eastAsiaTheme="minorEastAsia" w:cstheme="minorHAnsi"/>
          <w:lang w:eastAsia="ru-RU"/>
        </w:rPr>
        <w:t xml:space="preserve">, именуемые в дальнейшем </w:t>
      </w:r>
      <w:r>
        <w:rPr>
          <w:rFonts w:eastAsiaTheme="minorEastAsia" w:cstheme="minorHAnsi"/>
          <w:lang w:eastAsia="ru-RU"/>
        </w:rPr>
        <w:t>«</w:t>
      </w:r>
      <w:r w:rsidRPr="004254F3">
        <w:rPr>
          <w:rFonts w:eastAsiaTheme="minorEastAsia" w:cstheme="minorHAnsi"/>
          <w:b/>
          <w:lang w:eastAsia="ru-RU"/>
        </w:rPr>
        <w:t>Заказчик</w:t>
      </w:r>
      <w:r>
        <w:rPr>
          <w:rFonts w:eastAsiaTheme="minorEastAsia" w:cstheme="minorHAnsi"/>
          <w:b/>
          <w:lang w:eastAsia="ru-RU"/>
        </w:rPr>
        <w:t>»</w:t>
      </w:r>
      <w:r w:rsidRPr="004254F3">
        <w:rPr>
          <w:rFonts w:eastAsiaTheme="minorEastAsia" w:cstheme="minorHAnsi"/>
          <w:lang w:eastAsia="ru-RU"/>
        </w:rPr>
        <w:t>, в лице</w:t>
      </w:r>
      <w:r>
        <w:rPr>
          <w:rFonts w:eastAsiaTheme="minorEastAsia" w:cstheme="minorHAnsi"/>
          <w:lang w:eastAsia="ru-RU"/>
        </w:rPr>
        <w:t xml:space="preserve"> директора </w:t>
      </w:r>
      <w:r w:rsidRPr="006533DE">
        <w:rPr>
          <w:rFonts w:eastAsiaTheme="minorEastAsia" w:cstheme="minorHAnsi"/>
          <w:lang w:eastAsia="ru-RU"/>
        </w:rPr>
        <w:t>управляющ</w:t>
      </w:r>
      <w:r>
        <w:rPr>
          <w:rFonts w:eastAsiaTheme="minorEastAsia" w:cstheme="minorHAnsi"/>
          <w:lang w:eastAsia="ru-RU"/>
        </w:rPr>
        <w:t>ей</w:t>
      </w:r>
      <w:r w:rsidRPr="006533DE">
        <w:rPr>
          <w:rFonts w:eastAsiaTheme="minorEastAsia" w:cstheme="minorHAnsi"/>
          <w:lang w:eastAsia="ru-RU"/>
        </w:rPr>
        <w:t xml:space="preserve"> организаци</w:t>
      </w:r>
      <w:r>
        <w:rPr>
          <w:rFonts w:eastAsiaTheme="minorEastAsia" w:cstheme="minorHAnsi"/>
          <w:lang w:eastAsia="ru-RU"/>
        </w:rPr>
        <w:t>и ООО «____________________________»</w:t>
      </w:r>
      <w:r w:rsidRPr="004254F3">
        <w:rPr>
          <w:rFonts w:eastAsiaTheme="minorEastAsia" w:cstheme="minorHAnsi"/>
          <w:lang w:eastAsia="ru-RU"/>
        </w:rPr>
        <w:t>, действующего на основании Устава и Протокола №</w:t>
      </w:r>
      <w:r>
        <w:rPr>
          <w:rFonts w:eastAsiaTheme="minorEastAsia" w:cstheme="minorHAnsi"/>
          <w:lang w:eastAsia="ru-RU"/>
        </w:rPr>
        <w:t> </w:t>
      </w:r>
      <w:r w:rsidRPr="004254F3">
        <w:rPr>
          <w:rFonts w:eastAsiaTheme="minorEastAsia" w:cstheme="minorHAnsi"/>
          <w:lang w:eastAsia="ru-RU"/>
        </w:rPr>
        <w:t xml:space="preserve">___________ от __.__.20__ г. внеочередного общего собрания собственников многоквартирного дома </w:t>
      </w:r>
      <w:hyperlink w:anchor="P546">
        <w:r w:rsidRPr="004254F3">
          <w:rPr>
            <w:rFonts w:eastAsiaTheme="minorEastAsia" w:cstheme="minorHAnsi"/>
            <w:color w:val="0000FF"/>
            <w:lang w:eastAsia="ru-RU"/>
          </w:rPr>
          <w:t>&lt;2&gt;</w:t>
        </w:r>
      </w:hyperlink>
      <w:r w:rsidRPr="004254F3">
        <w:rPr>
          <w:rFonts w:eastAsiaTheme="minorEastAsia" w:cstheme="minorHAnsi"/>
          <w:color w:val="0000FF"/>
          <w:lang w:eastAsia="ru-RU"/>
        </w:rPr>
        <w:t xml:space="preserve">, </w:t>
      </w:r>
      <w:r w:rsidRPr="004254F3">
        <w:rPr>
          <w:rFonts w:eastAsiaTheme="minorEastAsia" w:cstheme="minorHAnsi"/>
          <w:lang w:eastAsia="ru-RU"/>
        </w:rPr>
        <w:t>с другой стороны, вместе именуемые сторонами, заключили настоящий Договор о нижеследующем.</w:t>
      </w:r>
    </w:p>
    <w:p w:rsidR="00420711" w:rsidRPr="004F5200" w:rsidRDefault="00420711" w:rsidP="004254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>I. Предмет Договора</w:t>
      </w: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 xml:space="preserve">1. Исполнитель выполняет работы (оказывает услуги) по техническому обслуживанию внутриквартирного газового оборудования в многоквартирном доме, расположенного по адресу: </w:t>
      </w:r>
      <w:r w:rsidR="002A4B11" w:rsidRPr="004F5200">
        <w:rPr>
          <w:rFonts w:ascii="Times New Roman" w:eastAsiaTheme="minorEastAsia" w:hAnsi="Times New Roman" w:cs="Times New Roman"/>
          <w:lang w:eastAsia="ru-RU"/>
        </w:rPr>
        <w:t xml:space="preserve">Московская область, </w:t>
      </w:r>
      <w:r w:rsidR="008E2A2E">
        <w:rPr>
          <w:rFonts w:ascii="Times New Roman" w:eastAsiaTheme="minorEastAsia" w:hAnsi="Times New Roman" w:cs="Times New Roman"/>
          <w:lang w:eastAsia="ru-RU"/>
        </w:rPr>
        <w:t xml:space="preserve">____________________ </w:t>
      </w:r>
      <w:r w:rsidRPr="004F5200">
        <w:rPr>
          <w:rFonts w:ascii="Times New Roman" w:eastAsiaTheme="minorEastAsia" w:hAnsi="Times New Roman" w:cs="Times New Roman"/>
          <w:lang w:eastAsia="ru-RU"/>
        </w:rPr>
        <w:t>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 xml:space="preserve">2. </w:t>
      </w:r>
      <w:hyperlink w:anchor="P560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Перечень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 xml:space="preserve"> оборудования, входящего в состав внутриквартирного газового оборудования, приведен в приложении N 1 к настоящему Договору.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 xml:space="preserve">3. </w:t>
      </w:r>
      <w:hyperlink w:anchor="P631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Перечень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 xml:space="preserve">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6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приложением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>II. Права и обязанности Сторон. Исполнение Договора</w:t>
      </w: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>4. Исполнитель обязан: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 xml:space="preserve">4.1. Осуществлять техническое обслуживание ВКГО в соответствии с </w:t>
      </w:r>
      <w:hyperlink r:id="rId7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пунктом 43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 xml:space="preserve"> Правил пользования газом, </w:t>
      </w:r>
      <w:hyperlink w:anchor="P631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Перечнем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 xml:space="preserve"> выполняемых работ (оказываемых услуг);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:rsidR="00420711" w:rsidRPr="004F5200" w:rsidRDefault="00420711" w:rsidP="00420711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lastRenderedPageBreak/>
        <w:t xml:space="preserve">    4.3.  Уведомлять Заказчика о конкретных дате и времени проведения работ (оказания услуг) в следующем порядке </w:t>
      </w:r>
      <w:r w:rsidR="002A4B11" w:rsidRPr="004F5200">
        <w:rPr>
          <w:rFonts w:ascii="Times New Roman" w:eastAsiaTheme="minorEastAsia" w:hAnsi="Times New Roman" w:cs="Times New Roman"/>
          <w:lang w:eastAsia="ru-RU"/>
        </w:rPr>
        <w:t>по электронной почте и/или через личный кабинет клиента Мособлгаз за 20 дней до проведения работ и за 3 дня до получения работ</w:t>
      </w:r>
    </w:p>
    <w:p w:rsidR="00D2739E" w:rsidRPr="004F5200" w:rsidRDefault="00420711" w:rsidP="007B4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 xml:space="preserve">(порядок   и   сроки   устанавливаются по  соглашению  сторон настоящего Договора, </w:t>
      </w:r>
      <w:r w:rsidR="00D2739E" w:rsidRPr="004F5200"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Pr="004F5200">
        <w:rPr>
          <w:rFonts w:ascii="Times New Roman" w:eastAsiaTheme="minorEastAsia" w:hAnsi="Times New Roman" w:cs="Times New Roman"/>
          <w:lang w:eastAsia="ru-RU"/>
        </w:rPr>
        <w:t>либо уведомление направляется с</w:t>
      </w:r>
      <w:r w:rsidR="00D2739E" w:rsidRPr="004F5200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F5200">
        <w:rPr>
          <w:rFonts w:ascii="Times New Roman" w:eastAsiaTheme="minorEastAsia" w:hAnsi="Times New Roman" w:cs="Times New Roman"/>
          <w:lang w:eastAsia="ru-RU"/>
        </w:rPr>
        <w:t>соблюдением     порядка     предварительного     уведомления</w:t>
      </w:r>
    </w:p>
    <w:p w:rsidR="00420711" w:rsidRPr="004F5200" w:rsidRDefault="00420711" w:rsidP="007B4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>заказчика,</w:t>
      </w:r>
      <w:r w:rsidR="00D2739E" w:rsidRPr="004F5200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4F5200">
        <w:rPr>
          <w:rFonts w:ascii="Times New Roman" w:eastAsiaTheme="minorEastAsia" w:hAnsi="Times New Roman" w:cs="Times New Roman"/>
          <w:lang w:eastAsia="ru-RU"/>
        </w:rPr>
        <w:t xml:space="preserve">предусмотренного </w:t>
      </w:r>
      <w:hyperlink r:id="rId8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пунктами 48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 xml:space="preserve"> - </w:t>
      </w:r>
      <w:hyperlink r:id="rId9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53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 xml:space="preserve"> Правил пользования газом)</w:t>
      </w:r>
    </w:p>
    <w:p w:rsidR="00D2739E" w:rsidRPr="004F5200" w:rsidRDefault="00D2739E" w:rsidP="004207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>5. Исполнитель вправе: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 xml:space="preserve">5.1. Требовать от Заказчика исполнения условий настоящего Договора и </w:t>
      </w:r>
      <w:hyperlink r:id="rId10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Правил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 xml:space="preserve"> пользования газом;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 xml:space="preserve"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</w:t>
      </w:r>
      <w:hyperlink r:id="rId11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пунктами 48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 xml:space="preserve"> - </w:t>
      </w:r>
      <w:hyperlink r:id="rId12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53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 xml:space="preserve"> Правил пользования газом;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>6. Заказчик обязан: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>6.2. Оплачивать работы (услуги) в порядке и на условиях, предусмотренных настоящим Договором;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536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пункте 25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 xml:space="preserve">6.5.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</w:t>
      </w:r>
      <w:hyperlink r:id="rId13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Правилами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 xml:space="preserve"> пользования газом;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>6.6. Соблюдать требования Правил пользования газом;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 xml:space="preserve">6.7. Соблюдать Инструкцию </w:t>
      </w:r>
      <w:hyperlink w:anchor="P547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&lt;3&gt;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>;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>7. Заказчик вправе: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 xml:space="preserve">7.1. Требовать выполнения работ (оказания услуг) в соответствии с настоящим Договором, </w:t>
      </w:r>
      <w:hyperlink r:id="rId14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Правилами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 xml:space="preserve"> пользования газом и иными нормативными правовыми актами;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lastRenderedPageBreak/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5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статьи 715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 xml:space="preserve"> Гражданского кодекса Российской Федерации;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>7.5. Требовать возмещения ущерба, причиненного в результате действий (бездействия) Исполнителя;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6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кодексом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 xml:space="preserve"> Российской Федерации, </w:t>
      </w:r>
      <w:hyperlink r:id="rId17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Правилами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 xml:space="preserve"> пользования газом, настоящим Договором.</w:t>
      </w: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>III. Порядок сдачи-приемки выполненных работ</w:t>
      </w: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>(оказанных услуг)</w:t>
      </w: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18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Правилами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>IV. Цена Договора и порядок расчетов</w:t>
      </w: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 xml:space="preserve"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 </w:t>
      </w:r>
      <w:hyperlink w:anchor="P548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&lt;4&gt;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>.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 xml:space="preserve">11. Стоимость работ (услуг) по техническому обслуживанию ВКГО указана в </w:t>
      </w:r>
      <w:hyperlink w:anchor="P631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приложении N 2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 xml:space="preserve"> к настоящему Договору.</w:t>
      </w:r>
    </w:p>
    <w:p w:rsidR="008E2A2E" w:rsidRDefault="00420711" w:rsidP="008E2A2E">
      <w:pPr>
        <w:jc w:val="center"/>
      </w:pPr>
      <w:r w:rsidRPr="004F5200">
        <w:rPr>
          <w:rFonts w:ascii="Times New Roman" w:eastAsiaTheme="minorEastAsia" w:hAnsi="Times New Roman" w:cs="Times New Roman"/>
          <w:lang w:eastAsia="ru-RU"/>
        </w:rPr>
        <w:t xml:space="preserve">Стоимость работ (услуг) по техническому обслуживанию ВКГО в год на дату заключения настоящего Договора составляет </w:t>
      </w:r>
      <w:r w:rsidR="00D47A5C" w:rsidRPr="00D47A5C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8E2A2E">
        <w:rPr>
          <w:rFonts w:ascii="Times New Roman" w:eastAsiaTheme="minorEastAsia" w:hAnsi="Times New Roman" w:cs="Times New Roman"/>
          <w:lang w:eastAsia="ru-RU"/>
        </w:rPr>
        <w:t>______________</w:t>
      </w:r>
      <w:r w:rsidRPr="004F5200">
        <w:rPr>
          <w:rFonts w:ascii="Times New Roman" w:eastAsiaTheme="minorEastAsia" w:hAnsi="Times New Roman" w:cs="Times New Roman"/>
          <w:lang w:eastAsia="ru-RU"/>
        </w:rPr>
        <w:t>. (</w:t>
      </w:r>
    </w:p>
    <w:p w:rsidR="00420711" w:rsidRPr="00CF2AB6" w:rsidRDefault="00CB539F" w:rsidP="00DA465E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fldChar w:fldCharType="begin"/>
      </w:r>
      <w:r>
        <w:rPr>
          <w:rFonts w:ascii="Times New Roman" w:eastAsiaTheme="minorEastAsia" w:hAnsi="Times New Roman" w:cs="Times New Roman"/>
          <w:lang w:eastAsia="ru-RU"/>
        </w:rPr>
        <w:instrText>=\*</w:instrText>
      </w:r>
      <w:r>
        <w:rPr>
          <w:rFonts w:ascii="Times New Roman" w:eastAsiaTheme="minorEastAsia" w:hAnsi="Times New Roman" w:cs="Times New Roman"/>
          <w:lang w:val="en-US" w:eastAsia="ru-RU"/>
        </w:rPr>
        <w:instrText>CardText</w:instrText>
      </w:r>
      <w:r>
        <w:rPr>
          <w:rFonts w:ascii="Times New Roman" w:eastAsiaTheme="minorEastAsia" w:hAnsi="Times New Roman" w:cs="Times New Roman"/>
          <w:lang w:eastAsia="ru-RU"/>
        </w:rPr>
        <w:fldChar w:fldCharType="end"/>
      </w:r>
      <w:r w:rsidRPr="00CB539F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47A5C">
        <w:rPr>
          <w:rFonts w:ascii="Times New Roman" w:eastAsiaTheme="minorEastAsia" w:hAnsi="Times New Roman" w:cs="Times New Roman"/>
          <w:lang w:eastAsia="ru-RU"/>
        </w:rPr>
        <w:fldChar w:fldCharType="begin"/>
      </w:r>
      <w:r w:rsidR="00D47A5C">
        <w:rPr>
          <w:rFonts w:ascii="Times New Roman" w:eastAsia="Times New Roman" w:hAnsi="Times New Roman" w:cs="Times New Roman"/>
          <w:color w:val="000000"/>
          <w:lang w:eastAsia="ru-RU"/>
        </w:rPr>
        <w:instrText>=\*</w:instrText>
      </w:r>
      <w:r w:rsidR="00D47A5C">
        <w:rPr>
          <w:rFonts w:ascii="Times New Roman" w:eastAsia="Times New Roman" w:hAnsi="Times New Roman" w:cs="Times New Roman"/>
          <w:color w:val="000000"/>
          <w:lang w:val="en-US" w:eastAsia="ru-RU"/>
        </w:rPr>
        <w:instrText>CardText</w:instrText>
      </w:r>
      <w:r w:rsidR="00D47A5C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</w:instrText>
      </w:r>
      <w:r w:rsidR="00D47A5C">
        <w:rPr>
          <w:rFonts w:ascii="Times New Roman" w:eastAsiaTheme="minorEastAsia" w:hAnsi="Times New Roman" w:cs="Times New Roman"/>
          <w:lang w:eastAsia="ru-RU"/>
        </w:rPr>
        <w:fldChar w:fldCharType="end"/>
      </w:r>
      <w:r w:rsidR="00420711" w:rsidRPr="004F5200">
        <w:rPr>
          <w:rFonts w:ascii="Times New Roman" w:eastAsiaTheme="minorEastAsia" w:hAnsi="Times New Roman" w:cs="Times New Roman"/>
          <w:lang w:eastAsia="ru-RU"/>
        </w:rPr>
        <w:t xml:space="preserve">рублей </w:t>
      </w:r>
      <w:r w:rsidR="00C87FA2">
        <w:rPr>
          <w:rFonts w:ascii="Times New Roman" w:eastAsiaTheme="minorEastAsia" w:hAnsi="Times New Roman" w:cs="Times New Roman"/>
          <w:lang w:eastAsia="ru-RU"/>
        </w:rPr>
        <w:t xml:space="preserve"> 00</w:t>
      </w:r>
      <w:r w:rsidR="00420711" w:rsidRPr="004F5200">
        <w:rPr>
          <w:rFonts w:ascii="Times New Roman" w:eastAsiaTheme="minorEastAsia" w:hAnsi="Times New Roman" w:cs="Times New Roman"/>
          <w:lang w:eastAsia="ru-RU"/>
        </w:rPr>
        <w:t xml:space="preserve"> копеек), в т.ч. НДС </w:t>
      </w:r>
      <w:r w:rsidR="00A749BE">
        <w:rPr>
          <w:rFonts w:ascii="Times New Roman" w:eastAsiaTheme="minorEastAsia" w:hAnsi="Times New Roman" w:cs="Times New Roman"/>
          <w:lang w:eastAsia="ru-RU"/>
        </w:rPr>
        <w:t>20</w:t>
      </w:r>
      <w:r w:rsidR="00420711" w:rsidRPr="004F5200">
        <w:rPr>
          <w:rFonts w:ascii="Times New Roman" w:eastAsiaTheme="minorEastAsia" w:hAnsi="Times New Roman" w:cs="Times New Roman"/>
          <w:lang w:eastAsia="ru-RU"/>
        </w:rPr>
        <w:t xml:space="preserve">% - </w:t>
      </w:r>
      <w:r w:rsidR="00D47A5C" w:rsidRPr="00CB539F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420711" w:rsidRPr="004F5200">
        <w:rPr>
          <w:rFonts w:ascii="Times New Roman" w:eastAsiaTheme="minorEastAsia" w:hAnsi="Times New Roman" w:cs="Times New Roman"/>
          <w:lang w:eastAsia="ru-RU"/>
        </w:rPr>
        <w:t>руб. (</w:t>
      </w:r>
      <w:r>
        <w:rPr>
          <w:rFonts w:ascii="Times New Roman" w:eastAsiaTheme="minorEastAsia" w:hAnsi="Times New Roman" w:cs="Times New Roman"/>
          <w:lang w:eastAsia="ru-RU"/>
        </w:rPr>
        <w:fldChar w:fldCharType="begin"/>
      </w:r>
      <w:r>
        <w:rPr>
          <w:rFonts w:ascii="Times New Roman" w:eastAsiaTheme="minorEastAsia" w:hAnsi="Times New Roman" w:cs="Times New Roman"/>
          <w:lang w:eastAsia="ru-RU"/>
        </w:rPr>
        <w:instrText xml:space="preserve"> =\*</w:instrText>
      </w:r>
      <w:r>
        <w:rPr>
          <w:rFonts w:ascii="Times New Roman" w:eastAsiaTheme="minorEastAsia" w:hAnsi="Times New Roman" w:cs="Times New Roman"/>
          <w:lang w:val="en-US" w:eastAsia="ru-RU"/>
        </w:rPr>
        <w:instrText>CardText</w:instrText>
      </w:r>
      <w:r>
        <w:rPr>
          <w:rFonts w:ascii="Times New Roman" w:eastAsiaTheme="minorEastAsia" w:hAnsi="Times New Roman" w:cs="Times New Roman"/>
          <w:lang w:eastAsia="ru-RU"/>
        </w:rPr>
        <w:fldChar w:fldCharType="end"/>
      </w:r>
      <w:r>
        <w:rPr>
          <w:rFonts w:ascii="Times New Roman" w:eastAsiaTheme="minorEastAsia" w:hAnsi="Times New Roman" w:cs="Times New Roman"/>
          <w:lang w:eastAsia="ru-RU"/>
        </w:rPr>
        <w:fldChar w:fldCharType="begin"/>
      </w:r>
      <w:r>
        <w:rPr>
          <w:rFonts w:ascii="Times New Roman" w:eastAsiaTheme="minorEastAsia" w:hAnsi="Times New Roman" w:cs="Times New Roman"/>
          <w:lang w:eastAsia="ru-RU"/>
        </w:rPr>
        <w:instrText xml:space="preserve"> =\*</w:instrText>
      </w:r>
      <w:r>
        <w:rPr>
          <w:rFonts w:ascii="Times New Roman" w:eastAsiaTheme="minorEastAsia" w:hAnsi="Times New Roman" w:cs="Times New Roman"/>
          <w:lang w:val="en-US" w:eastAsia="ru-RU"/>
        </w:rPr>
        <w:instrText>CardText</w:instrText>
      </w:r>
      <w:r>
        <w:rPr>
          <w:rFonts w:ascii="Times New Roman" w:eastAsiaTheme="minorEastAsia" w:hAnsi="Times New Roman" w:cs="Times New Roman"/>
          <w:lang w:eastAsia="ru-RU"/>
        </w:rPr>
        <w:fldChar w:fldCharType="end"/>
      </w:r>
      <w:r w:rsidR="00D47A5C">
        <w:rPr>
          <w:rFonts w:ascii="Times New Roman" w:eastAsiaTheme="minorEastAsia" w:hAnsi="Times New Roman" w:cs="Times New Roman"/>
          <w:lang w:eastAsia="ru-RU"/>
        </w:rPr>
        <w:fldChar w:fldCharType="begin"/>
      </w:r>
      <w:r w:rsidR="00D47A5C">
        <w:rPr>
          <w:rFonts w:ascii="Times New Roman" w:eastAsia="Times New Roman" w:hAnsi="Times New Roman" w:cs="Times New Roman"/>
          <w:color w:val="000000"/>
          <w:lang w:eastAsia="ru-RU"/>
        </w:rPr>
        <w:instrText>=\*</w:instrText>
      </w:r>
      <w:r w:rsidR="00D47A5C">
        <w:rPr>
          <w:rFonts w:ascii="Times New Roman" w:eastAsia="Times New Roman" w:hAnsi="Times New Roman" w:cs="Times New Roman"/>
          <w:color w:val="000000"/>
          <w:lang w:val="en-US" w:eastAsia="ru-RU"/>
        </w:rPr>
        <w:instrText>CardText</w:instrText>
      </w:r>
      <w:r w:rsidR="00D47A5C">
        <w:rPr>
          <w:rFonts w:ascii="Times New Roman" w:eastAsiaTheme="minorEastAsia" w:hAnsi="Times New Roman" w:cs="Times New Roman"/>
          <w:lang w:eastAsia="ru-RU"/>
        </w:rPr>
        <w:instrText xml:space="preserve"> </w:instrText>
      </w:r>
      <w:r w:rsidR="00D47A5C">
        <w:rPr>
          <w:rFonts w:ascii="Times New Roman" w:eastAsiaTheme="minorEastAsia" w:hAnsi="Times New Roman" w:cs="Times New Roman"/>
          <w:lang w:eastAsia="ru-RU"/>
        </w:rPr>
        <w:fldChar w:fldCharType="end"/>
      </w:r>
      <w:r w:rsidR="00420711" w:rsidRPr="004F5200">
        <w:rPr>
          <w:rFonts w:ascii="Times New Roman" w:eastAsiaTheme="minorEastAsia" w:hAnsi="Times New Roman" w:cs="Times New Roman"/>
          <w:lang w:eastAsia="ru-RU"/>
        </w:rPr>
        <w:t>рублей копеек).</w:t>
      </w:r>
    </w:p>
    <w:p w:rsidR="00420711" w:rsidRPr="004F5200" w:rsidRDefault="00420711" w:rsidP="00D2739E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 xml:space="preserve">    12. Оплата работ (услуг) по техническому обслуживанию ВКГО производится</w:t>
      </w:r>
      <w:r w:rsidR="00D2739E" w:rsidRPr="004F5200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F5200">
        <w:rPr>
          <w:rFonts w:ascii="Times New Roman" w:eastAsiaTheme="minorEastAsia" w:hAnsi="Times New Roman" w:cs="Times New Roman"/>
          <w:lang w:eastAsia="ru-RU"/>
        </w:rPr>
        <w:t>Заказчиком не позднее _____________________________________________________</w:t>
      </w:r>
    </w:p>
    <w:p w:rsidR="00420711" w:rsidRPr="004F5200" w:rsidRDefault="00420711" w:rsidP="00D2739E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 xml:space="preserve">      (срок устанавливается по соглашению сторон настоящего Договора,</w:t>
      </w:r>
    </w:p>
    <w:p w:rsidR="00420711" w:rsidRPr="004F5200" w:rsidRDefault="00420711" w:rsidP="00D2739E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 xml:space="preserve">    либо оплата производится Заказчиком в виде ежемесячной абонентской</w:t>
      </w:r>
    </w:p>
    <w:p w:rsidR="00420711" w:rsidRPr="004F5200" w:rsidRDefault="00420711" w:rsidP="00D2739E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 xml:space="preserve">        платы, составляющей 1/12 от годовой стоимости технического</w:t>
      </w:r>
    </w:p>
    <w:p w:rsidR="00420711" w:rsidRPr="004F5200" w:rsidRDefault="00420711" w:rsidP="00D2739E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 xml:space="preserve">     обслуживания, в размере, указанном в </w:t>
      </w:r>
      <w:hyperlink w:anchor="P631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приложении N 2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>, не позднее</w:t>
      </w:r>
    </w:p>
    <w:p w:rsidR="00420711" w:rsidRPr="004F5200" w:rsidRDefault="00420711" w:rsidP="00D2739E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 xml:space="preserve">    10-го числа месяца, следующего за месяцем, в котором были выполнены</w:t>
      </w:r>
    </w:p>
    <w:p w:rsidR="00420711" w:rsidRPr="004F5200" w:rsidRDefault="00420711" w:rsidP="00D2739E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 xml:space="preserve">          соответствующие работы (оказаны соответствующие услуги)</w:t>
      </w: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>V. Срок действия Договора. Порядок изменения</w:t>
      </w: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>и расторжения Договора</w:t>
      </w: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 xml:space="preserve">13. Настоящий Договор вступает в силу со дня его подписания сторонами в порядке, </w:t>
      </w:r>
      <w:r w:rsidRPr="004F5200">
        <w:rPr>
          <w:rFonts w:ascii="Times New Roman" w:eastAsiaTheme="minorEastAsia" w:hAnsi="Times New Roman" w:cs="Times New Roman"/>
          <w:lang w:eastAsia="ru-RU"/>
        </w:rPr>
        <w:lastRenderedPageBreak/>
        <w:t xml:space="preserve">предусмотренном </w:t>
      </w:r>
      <w:hyperlink r:id="rId19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Правилами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 xml:space="preserve"> пользования газом, и действует в течение трех лет </w:t>
      </w:r>
      <w:hyperlink w:anchor="P549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&lt;5&gt;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>.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>14.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1" w:name="P491"/>
      <w:bookmarkEnd w:id="1"/>
      <w:r w:rsidRPr="004F5200">
        <w:rPr>
          <w:rFonts w:ascii="Times New Roman" w:eastAsiaTheme="minorEastAsia" w:hAnsi="Times New Roman" w:cs="Times New Roman"/>
          <w:lang w:eastAsia="ru-RU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0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Правилами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2" w:name="P492"/>
      <w:bookmarkEnd w:id="2"/>
      <w:r w:rsidRPr="004F5200">
        <w:rPr>
          <w:rFonts w:ascii="Times New Roman" w:eastAsiaTheme="minorEastAsia" w:hAnsi="Times New Roman" w:cs="Times New Roman"/>
          <w:lang w:eastAsia="ru-RU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1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Правилами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 xml:space="preserve"> пользования газом.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 xml:space="preserve">18. День расторжения настоящего Договора по основаниям, предусмотренным </w:t>
      </w:r>
      <w:hyperlink w:anchor="P491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пунктами 16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 xml:space="preserve"> и </w:t>
      </w:r>
      <w:hyperlink w:anchor="P492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17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 xml:space="preserve"> настоящего Договора, определяется в соответствии с </w:t>
      </w:r>
      <w:hyperlink r:id="rId22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пунктом 62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 xml:space="preserve"> Правил пользования газом.</w:t>
      </w: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>VI. Ответственность сторон</w:t>
      </w: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3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кодексом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 xml:space="preserve"> Российской Федерации, </w:t>
      </w:r>
      <w:hyperlink r:id="rId24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Законом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 xml:space="preserve"> Российской Федерации от 7 февраля 1992 г. N 2300-1 "О защите прав потребителей", </w:t>
      </w:r>
      <w:hyperlink r:id="rId25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Правилами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 xml:space="preserve"> пользования газом.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>VII. Заключительные положения</w:t>
      </w: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>23. Настоящий Договор составлен и подписан в двух экземплярах, по одному для каждой из сторон.</w:t>
      </w:r>
    </w:p>
    <w:p w:rsidR="00420711" w:rsidRPr="00420711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lang w:eastAsia="ru-RU"/>
        </w:rPr>
      </w:pPr>
      <w:r w:rsidRPr="004F5200">
        <w:rPr>
          <w:rFonts w:ascii="Times New Roman" w:eastAsiaTheme="minorEastAsia" w:hAnsi="Times New Roman" w:cs="Times New Roman"/>
          <w:lang w:eastAsia="ru-RU"/>
        </w:rPr>
        <w:t>VIII. Реквизиты и подписи Сторон</w:t>
      </w:r>
    </w:p>
    <w:p w:rsidR="00420711" w:rsidRPr="004F5200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46B00" w:rsidRDefault="00946B00" w:rsidP="004207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46B00" w:rsidRDefault="00946B00" w:rsidP="004207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46B00" w:rsidRDefault="00946B00" w:rsidP="004207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E2A2E" w:rsidRPr="00560339" w:rsidRDefault="008E2A2E" w:rsidP="008E2A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0339">
        <w:rPr>
          <w:rFonts w:ascii="Calibri" w:eastAsiaTheme="minorEastAsia" w:hAnsi="Calibri" w:cs="Calibri"/>
          <w:lang w:eastAsia="ru-RU"/>
        </w:rPr>
        <w:t>24. Реквизиты Сторон:</w:t>
      </w:r>
    </w:p>
    <w:p w:rsidR="008E2A2E" w:rsidRPr="00560339" w:rsidRDefault="008E2A2E" w:rsidP="008E2A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8E2A2E" w:rsidRPr="00560339" w:rsidTr="006803F7">
        <w:tc>
          <w:tcPr>
            <w:tcW w:w="4531" w:type="dxa"/>
          </w:tcPr>
          <w:p w:rsidR="008E2A2E" w:rsidRPr="00560339" w:rsidRDefault="008E2A2E" w:rsidP="006803F7">
            <w:pPr>
              <w:widowControl w:val="0"/>
              <w:autoSpaceDE w:val="0"/>
              <w:autoSpaceDN w:val="0"/>
              <w:jc w:val="both"/>
              <w:rPr>
                <w:rFonts w:ascii="Calibri" w:eastAsiaTheme="minorEastAsia" w:hAnsi="Calibri" w:cs="Calibri"/>
                <w:b/>
                <w:lang w:eastAsia="ru-RU"/>
              </w:rPr>
            </w:pPr>
            <w:r w:rsidRPr="00560339">
              <w:rPr>
                <w:rFonts w:ascii="Calibri" w:eastAsiaTheme="minorEastAsia" w:hAnsi="Calibri" w:cs="Calibri"/>
                <w:b/>
                <w:lang w:eastAsia="ru-RU"/>
              </w:rPr>
              <w:lastRenderedPageBreak/>
              <w:t>Исполнитель:</w:t>
            </w:r>
          </w:p>
          <w:p w:rsidR="008E2A2E" w:rsidRPr="00560339" w:rsidRDefault="008E2A2E" w:rsidP="006803F7">
            <w:pPr>
              <w:widowControl w:val="0"/>
              <w:autoSpaceDE w:val="0"/>
              <w:autoSpaceDN w:val="0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560339">
              <w:rPr>
                <w:rFonts w:ascii="Calibri" w:eastAsiaTheme="minorEastAsia" w:hAnsi="Calibri" w:cs="Calibri"/>
                <w:lang w:eastAsia="ru-RU"/>
              </w:rPr>
              <w:t>АО «Мособлгаз»</w:t>
            </w:r>
          </w:p>
          <w:p w:rsidR="008E2A2E" w:rsidRPr="00560339" w:rsidRDefault="008E2A2E" w:rsidP="006803F7">
            <w:pPr>
              <w:widowControl w:val="0"/>
              <w:autoSpaceDE w:val="0"/>
              <w:autoSpaceDN w:val="0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560339">
              <w:rPr>
                <w:rFonts w:ascii="Calibri" w:eastAsiaTheme="minorEastAsia" w:hAnsi="Calibri" w:cs="Calibri"/>
                <w:lang w:eastAsia="ru-RU"/>
              </w:rPr>
              <w:t xml:space="preserve">Адрес место нахождения: 143026, Московская область, город Одинцово, деревня Раздоры, </w:t>
            </w:r>
          </w:p>
          <w:p w:rsidR="008E2A2E" w:rsidRPr="00560339" w:rsidRDefault="008E2A2E" w:rsidP="006803F7">
            <w:pPr>
              <w:widowControl w:val="0"/>
              <w:autoSpaceDE w:val="0"/>
              <w:autoSpaceDN w:val="0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560339">
              <w:rPr>
                <w:rFonts w:ascii="Calibri" w:eastAsiaTheme="minorEastAsia" w:hAnsi="Calibri" w:cs="Calibri"/>
                <w:lang w:eastAsia="ru-RU"/>
              </w:rPr>
              <w:t>1-й километр Рублево-Успенского шоссе, д. 1, корпус Б, этаж 9, кабинет 901.</w:t>
            </w:r>
          </w:p>
          <w:p w:rsidR="008E2A2E" w:rsidRPr="00560339" w:rsidRDefault="008E2A2E" w:rsidP="006803F7">
            <w:pPr>
              <w:widowControl w:val="0"/>
              <w:autoSpaceDE w:val="0"/>
              <w:autoSpaceDN w:val="0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560339">
              <w:rPr>
                <w:rFonts w:ascii="Calibri" w:eastAsiaTheme="minorEastAsia" w:hAnsi="Calibri" w:cs="Calibri"/>
                <w:lang w:eastAsia="ru-RU"/>
              </w:rPr>
              <w:t>Тел./факс: 8(495) 597-55-30, 597-55-55</w:t>
            </w:r>
          </w:p>
          <w:p w:rsidR="008E2A2E" w:rsidRPr="00560339" w:rsidRDefault="008E2A2E" w:rsidP="006803F7">
            <w:pPr>
              <w:widowControl w:val="0"/>
              <w:autoSpaceDE w:val="0"/>
              <w:autoSpaceDN w:val="0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560339">
              <w:rPr>
                <w:rFonts w:ascii="Calibri" w:eastAsiaTheme="minorEastAsia" w:hAnsi="Calibri" w:cs="Calibri"/>
                <w:lang w:eastAsia="ru-RU"/>
              </w:rPr>
              <w:t xml:space="preserve">Место нахождение и почтовый адрес филиала: АО «Мособлгаз» «Юго-Восток»: </w:t>
            </w:r>
          </w:p>
          <w:p w:rsidR="008E2A2E" w:rsidRPr="00560339" w:rsidRDefault="008E2A2E" w:rsidP="006803F7">
            <w:pPr>
              <w:widowControl w:val="0"/>
              <w:autoSpaceDE w:val="0"/>
              <w:autoSpaceDN w:val="0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560339">
              <w:rPr>
                <w:rFonts w:ascii="Calibri" w:eastAsiaTheme="minorEastAsia" w:hAnsi="Calibri" w:cs="Calibri"/>
                <w:lang w:eastAsia="ru-RU"/>
              </w:rPr>
              <w:t>140411, Московская область, г. Коломна, ул. Кирова пр-кт, дом № 9.</w:t>
            </w:r>
          </w:p>
          <w:p w:rsidR="008E2A2E" w:rsidRPr="00560339" w:rsidRDefault="008E2A2E" w:rsidP="006803F7">
            <w:pPr>
              <w:widowControl w:val="0"/>
              <w:autoSpaceDE w:val="0"/>
              <w:autoSpaceDN w:val="0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560339">
              <w:rPr>
                <w:rFonts w:ascii="Calibri" w:eastAsiaTheme="minorEastAsia" w:hAnsi="Calibri" w:cs="Calibri"/>
                <w:lang w:eastAsia="ru-RU"/>
              </w:rPr>
              <w:t>Тел./ факс: (496) 615-54-22</w:t>
            </w:r>
          </w:p>
          <w:p w:rsidR="008E2A2E" w:rsidRPr="00560339" w:rsidRDefault="008E2A2E" w:rsidP="006803F7">
            <w:pPr>
              <w:widowControl w:val="0"/>
              <w:autoSpaceDE w:val="0"/>
              <w:autoSpaceDN w:val="0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560339">
              <w:rPr>
                <w:rFonts w:ascii="Calibri" w:eastAsiaTheme="minorEastAsia" w:hAnsi="Calibri" w:cs="Calibri"/>
                <w:lang w:eastAsia="ru-RU"/>
              </w:rPr>
              <w:t>E-mail: _________________________</w:t>
            </w:r>
          </w:p>
          <w:p w:rsidR="008E2A2E" w:rsidRPr="00560339" w:rsidRDefault="008E2A2E" w:rsidP="006803F7">
            <w:pPr>
              <w:widowControl w:val="0"/>
              <w:autoSpaceDE w:val="0"/>
              <w:autoSpaceDN w:val="0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560339">
              <w:rPr>
                <w:rFonts w:ascii="Calibri" w:eastAsiaTheme="minorEastAsia" w:hAnsi="Calibri" w:cs="Calibri"/>
                <w:lang w:eastAsia="ru-RU"/>
              </w:rPr>
              <w:t>ИНН/КПП 5032292612/502243001</w:t>
            </w:r>
          </w:p>
          <w:p w:rsidR="008E2A2E" w:rsidRPr="00560339" w:rsidRDefault="008E2A2E" w:rsidP="006803F7">
            <w:pPr>
              <w:widowControl w:val="0"/>
              <w:autoSpaceDE w:val="0"/>
              <w:autoSpaceDN w:val="0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560339">
              <w:rPr>
                <w:rFonts w:ascii="Calibri" w:eastAsiaTheme="minorEastAsia" w:hAnsi="Calibri" w:cs="Calibri"/>
                <w:lang w:eastAsia="ru-RU"/>
              </w:rPr>
              <w:t>Банковские реквизиты:</w:t>
            </w:r>
          </w:p>
          <w:p w:rsidR="008E2A2E" w:rsidRPr="00560339" w:rsidRDefault="008E2A2E" w:rsidP="006803F7">
            <w:pPr>
              <w:widowControl w:val="0"/>
              <w:autoSpaceDE w:val="0"/>
              <w:autoSpaceDN w:val="0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560339">
              <w:rPr>
                <w:rFonts w:ascii="Calibri" w:eastAsiaTheme="minorEastAsia" w:hAnsi="Calibri" w:cs="Calibri"/>
                <w:lang w:eastAsia="ru-RU"/>
              </w:rPr>
              <w:t>р/с 40602810500000010313</w:t>
            </w:r>
          </w:p>
          <w:p w:rsidR="008E2A2E" w:rsidRPr="00560339" w:rsidRDefault="008E2A2E" w:rsidP="006803F7">
            <w:pPr>
              <w:widowControl w:val="0"/>
              <w:autoSpaceDE w:val="0"/>
              <w:autoSpaceDN w:val="0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560339">
              <w:rPr>
                <w:rFonts w:ascii="Calibri" w:eastAsiaTheme="minorEastAsia" w:hAnsi="Calibri" w:cs="Calibri"/>
                <w:lang w:eastAsia="ru-RU"/>
              </w:rPr>
              <w:t xml:space="preserve">«Газпромбанк» (АО) г. Москва </w:t>
            </w:r>
          </w:p>
          <w:p w:rsidR="008E2A2E" w:rsidRPr="00560339" w:rsidRDefault="008E2A2E" w:rsidP="006803F7">
            <w:pPr>
              <w:widowControl w:val="0"/>
              <w:autoSpaceDE w:val="0"/>
              <w:autoSpaceDN w:val="0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560339">
              <w:rPr>
                <w:rFonts w:ascii="Calibri" w:eastAsiaTheme="minorEastAsia" w:hAnsi="Calibri" w:cs="Calibri"/>
                <w:lang w:eastAsia="ru-RU"/>
              </w:rPr>
              <w:t>к/с 30101810200000000823</w:t>
            </w:r>
          </w:p>
          <w:p w:rsidR="008E2A2E" w:rsidRPr="00560339" w:rsidRDefault="008E2A2E" w:rsidP="006803F7">
            <w:pPr>
              <w:widowControl w:val="0"/>
              <w:autoSpaceDE w:val="0"/>
              <w:autoSpaceDN w:val="0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560339">
              <w:rPr>
                <w:rFonts w:ascii="Calibri" w:eastAsiaTheme="minorEastAsia" w:hAnsi="Calibri" w:cs="Calibri"/>
                <w:lang w:eastAsia="ru-RU"/>
              </w:rPr>
              <w:t>БИК 044525823</w:t>
            </w:r>
          </w:p>
          <w:p w:rsidR="008E2A2E" w:rsidRPr="00560339" w:rsidRDefault="008E2A2E" w:rsidP="006803F7">
            <w:pPr>
              <w:widowControl w:val="0"/>
              <w:autoSpaceDE w:val="0"/>
              <w:autoSpaceDN w:val="0"/>
              <w:jc w:val="both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820" w:type="dxa"/>
          </w:tcPr>
          <w:p w:rsidR="008E2A2E" w:rsidRPr="00560339" w:rsidRDefault="008E2A2E" w:rsidP="006803F7">
            <w:pPr>
              <w:widowControl w:val="0"/>
              <w:autoSpaceDE w:val="0"/>
              <w:autoSpaceDN w:val="0"/>
              <w:jc w:val="both"/>
              <w:rPr>
                <w:rFonts w:ascii="Calibri" w:eastAsiaTheme="minorEastAsia" w:hAnsi="Calibri" w:cs="Calibri"/>
                <w:b/>
                <w:lang w:eastAsia="ru-RU"/>
              </w:rPr>
            </w:pPr>
            <w:r w:rsidRPr="00560339">
              <w:rPr>
                <w:rFonts w:ascii="Calibri" w:eastAsiaTheme="minorEastAsia" w:hAnsi="Calibri" w:cs="Calibri"/>
                <w:b/>
                <w:lang w:eastAsia="ru-RU"/>
              </w:rPr>
              <w:t>От Заказчика:</w:t>
            </w:r>
          </w:p>
          <w:p w:rsidR="008E2A2E" w:rsidRPr="00560339" w:rsidRDefault="008E2A2E" w:rsidP="006803F7">
            <w:pPr>
              <w:widowControl w:val="0"/>
              <w:autoSpaceDE w:val="0"/>
              <w:autoSpaceDN w:val="0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560339">
              <w:rPr>
                <w:rFonts w:ascii="Calibri" w:eastAsiaTheme="minorEastAsia" w:hAnsi="Calibri" w:cs="Calibri"/>
                <w:lang w:eastAsia="ru-RU"/>
              </w:rPr>
              <w:t>_____ «_______________»</w:t>
            </w:r>
          </w:p>
          <w:p w:rsidR="008E2A2E" w:rsidRPr="00560339" w:rsidRDefault="008E2A2E" w:rsidP="006803F7">
            <w:pPr>
              <w:widowControl w:val="0"/>
              <w:autoSpaceDE w:val="0"/>
              <w:autoSpaceDN w:val="0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560339">
              <w:rPr>
                <w:rFonts w:ascii="Calibri" w:eastAsiaTheme="minorEastAsia" w:hAnsi="Calibri" w:cs="Calibri"/>
                <w:lang w:eastAsia="ru-RU"/>
              </w:rPr>
              <w:t>Адрес место нахождения: ___________________</w:t>
            </w:r>
          </w:p>
          <w:p w:rsidR="008E2A2E" w:rsidRPr="00560339" w:rsidRDefault="008E2A2E" w:rsidP="006803F7">
            <w:pPr>
              <w:widowControl w:val="0"/>
              <w:autoSpaceDE w:val="0"/>
              <w:autoSpaceDN w:val="0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560339">
              <w:rPr>
                <w:rFonts w:ascii="Calibri" w:eastAsiaTheme="minorEastAsia" w:hAnsi="Calibri" w:cs="Calibri"/>
                <w:lang w:eastAsia="ru-RU"/>
              </w:rPr>
              <w:t xml:space="preserve">____________________________________________________________________________________ </w:t>
            </w:r>
          </w:p>
          <w:p w:rsidR="008E2A2E" w:rsidRPr="00560339" w:rsidRDefault="008E2A2E" w:rsidP="006803F7">
            <w:pPr>
              <w:widowControl w:val="0"/>
              <w:autoSpaceDE w:val="0"/>
              <w:autoSpaceDN w:val="0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560339">
              <w:rPr>
                <w:rFonts w:ascii="Calibri" w:eastAsiaTheme="minorEastAsia" w:hAnsi="Calibri" w:cs="Calibri"/>
                <w:lang w:eastAsia="ru-RU"/>
              </w:rPr>
              <w:t>Тел.: _________________________</w:t>
            </w:r>
          </w:p>
          <w:p w:rsidR="008E2A2E" w:rsidRPr="00560339" w:rsidRDefault="008E2A2E" w:rsidP="006803F7">
            <w:pPr>
              <w:widowControl w:val="0"/>
              <w:autoSpaceDE w:val="0"/>
              <w:autoSpaceDN w:val="0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560339">
              <w:rPr>
                <w:rFonts w:ascii="Calibri" w:eastAsiaTheme="minorEastAsia" w:hAnsi="Calibri" w:cs="Calibri"/>
                <w:lang w:eastAsia="ru-RU"/>
              </w:rPr>
              <w:t>E-mail: _______________________</w:t>
            </w:r>
          </w:p>
          <w:p w:rsidR="008E2A2E" w:rsidRPr="00560339" w:rsidRDefault="008E2A2E" w:rsidP="006803F7">
            <w:pPr>
              <w:widowControl w:val="0"/>
              <w:autoSpaceDE w:val="0"/>
              <w:autoSpaceDN w:val="0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560339">
              <w:rPr>
                <w:rFonts w:ascii="Calibri" w:eastAsiaTheme="minorEastAsia" w:hAnsi="Calibri" w:cs="Calibri"/>
                <w:lang w:eastAsia="ru-RU"/>
              </w:rPr>
              <w:t>ИНН _________________________</w:t>
            </w:r>
          </w:p>
          <w:p w:rsidR="008E2A2E" w:rsidRPr="00560339" w:rsidRDefault="008E2A2E" w:rsidP="006803F7">
            <w:pPr>
              <w:widowControl w:val="0"/>
              <w:autoSpaceDE w:val="0"/>
              <w:autoSpaceDN w:val="0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560339">
              <w:rPr>
                <w:rFonts w:ascii="Calibri" w:eastAsiaTheme="minorEastAsia" w:hAnsi="Calibri" w:cs="Calibri"/>
                <w:lang w:eastAsia="ru-RU"/>
              </w:rPr>
              <w:t>КПП _________________________</w:t>
            </w:r>
          </w:p>
          <w:p w:rsidR="008E2A2E" w:rsidRPr="00560339" w:rsidRDefault="008E2A2E" w:rsidP="006803F7">
            <w:pPr>
              <w:widowControl w:val="0"/>
              <w:autoSpaceDE w:val="0"/>
              <w:autoSpaceDN w:val="0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560339">
              <w:rPr>
                <w:rFonts w:ascii="Calibri" w:eastAsiaTheme="minorEastAsia" w:hAnsi="Calibri" w:cs="Calibri"/>
                <w:lang w:eastAsia="ru-RU"/>
              </w:rPr>
              <w:t>р/с __________________________</w:t>
            </w:r>
          </w:p>
          <w:p w:rsidR="008E2A2E" w:rsidRPr="00560339" w:rsidRDefault="008E2A2E" w:rsidP="006803F7">
            <w:pPr>
              <w:widowControl w:val="0"/>
              <w:autoSpaceDE w:val="0"/>
              <w:autoSpaceDN w:val="0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560339">
              <w:rPr>
                <w:rFonts w:ascii="Calibri" w:eastAsiaTheme="minorEastAsia" w:hAnsi="Calibri" w:cs="Calibri"/>
                <w:lang w:eastAsia="ru-RU"/>
              </w:rPr>
              <w:t>Банк ________________________</w:t>
            </w:r>
          </w:p>
          <w:p w:rsidR="008E2A2E" w:rsidRPr="00560339" w:rsidRDefault="008E2A2E" w:rsidP="006803F7">
            <w:pPr>
              <w:widowControl w:val="0"/>
              <w:autoSpaceDE w:val="0"/>
              <w:autoSpaceDN w:val="0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560339">
              <w:rPr>
                <w:rFonts w:ascii="Calibri" w:eastAsiaTheme="minorEastAsia" w:hAnsi="Calibri" w:cs="Calibri"/>
                <w:lang w:eastAsia="ru-RU"/>
              </w:rPr>
              <w:t>к/с _________________________</w:t>
            </w:r>
          </w:p>
          <w:p w:rsidR="008E2A2E" w:rsidRPr="00560339" w:rsidRDefault="008E2A2E" w:rsidP="006803F7">
            <w:pPr>
              <w:widowControl w:val="0"/>
              <w:autoSpaceDE w:val="0"/>
              <w:autoSpaceDN w:val="0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560339">
              <w:rPr>
                <w:rFonts w:ascii="Calibri" w:eastAsiaTheme="minorEastAsia" w:hAnsi="Calibri" w:cs="Calibri"/>
                <w:lang w:eastAsia="ru-RU"/>
              </w:rPr>
              <w:t>БИК ________________________</w:t>
            </w:r>
          </w:p>
          <w:p w:rsidR="008E2A2E" w:rsidRPr="00560339" w:rsidRDefault="008E2A2E" w:rsidP="006803F7">
            <w:pPr>
              <w:widowControl w:val="0"/>
              <w:autoSpaceDE w:val="0"/>
              <w:autoSpaceDN w:val="0"/>
              <w:jc w:val="both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946B00" w:rsidRDefault="00946B00" w:rsidP="004207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946B00" w:rsidRPr="00420711" w:rsidTr="003F4103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6B00" w:rsidRPr="00855273" w:rsidRDefault="00946B00" w:rsidP="003F4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>Подписи Сторон</w:t>
            </w:r>
          </w:p>
        </w:tc>
      </w:tr>
      <w:tr w:rsidR="00946B00" w:rsidRPr="00420711" w:rsidTr="003F4103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B00" w:rsidRPr="00855273" w:rsidRDefault="00946B00" w:rsidP="003F4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46B00" w:rsidRPr="00855273" w:rsidRDefault="00946B00" w:rsidP="003F4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B00" w:rsidRPr="00855273" w:rsidRDefault="00946B00" w:rsidP="003F4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>Заказчик:</w:t>
            </w:r>
          </w:p>
        </w:tc>
      </w:tr>
      <w:tr w:rsidR="00946B00" w:rsidRPr="00420711" w:rsidTr="003F4103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B00" w:rsidRPr="004F5200" w:rsidRDefault="00946B00" w:rsidP="003F41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Общество с ограниченной ответственностью «Мособлгазсервис»</w:t>
            </w:r>
            <w:r w:rsidRPr="004F520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ООО «Мособлгазсервис»</w:t>
            </w:r>
            <w:r w:rsidRPr="004F520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)</w:t>
            </w:r>
          </w:p>
          <w:p w:rsidR="00946B00" w:rsidRPr="004F5200" w:rsidRDefault="00946B00" w:rsidP="003F4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Заместитель начальника службы технического обслуживания</w:t>
            </w:r>
            <w:r w:rsidR="008E2A2E">
              <w:rPr>
                <w:rFonts w:ascii="Times New Roman" w:eastAsiaTheme="minorEastAsia" w:hAnsi="Times New Roman" w:cs="Times New Roman"/>
                <w:lang w:eastAsia="ru-RU"/>
              </w:rPr>
              <w:t xml:space="preserve"> Юго-Восток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46B00" w:rsidRPr="00420711" w:rsidRDefault="00946B00" w:rsidP="003F410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B00" w:rsidRPr="00420711" w:rsidRDefault="00946B00" w:rsidP="003F410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46B00" w:rsidRPr="00420711" w:rsidTr="003F4103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00" w:rsidRPr="00855273" w:rsidRDefault="00946B00" w:rsidP="003F4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46B00" w:rsidRPr="00855273" w:rsidRDefault="00946B00" w:rsidP="003F4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00" w:rsidRPr="00855273" w:rsidRDefault="00946B00" w:rsidP="003F4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>(должность (при наличии)</w:t>
            </w:r>
          </w:p>
        </w:tc>
      </w:tr>
      <w:tr w:rsidR="00946B00" w:rsidRPr="00420711" w:rsidTr="003F4103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B00" w:rsidRPr="00420711" w:rsidRDefault="00946B00" w:rsidP="003F410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6B00" w:rsidRPr="00420711" w:rsidRDefault="00946B00" w:rsidP="003F410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B00" w:rsidRPr="00855273" w:rsidRDefault="008E2A2E" w:rsidP="003F4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Д.Б. Абозин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46B00" w:rsidRPr="00855273" w:rsidRDefault="00946B00" w:rsidP="003F4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B00" w:rsidRPr="00855273" w:rsidRDefault="00946B00" w:rsidP="003F4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6B00" w:rsidRPr="00855273" w:rsidRDefault="00946B00" w:rsidP="003F4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B00" w:rsidRPr="00855273" w:rsidRDefault="00946B00" w:rsidP="003F4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6B00" w:rsidRPr="00420711" w:rsidTr="003F4103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00" w:rsidRPr="00420711" w:rsidRDefault="00946B00" w:rsidP="003F4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420711">
              <w:rPr>
                <w:rFonts w:ascii="Calibri" w:eastAsiaTheme="minorEastAsia" w:hAnsi="Calibri" w:cs="Calibri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6B00" w:rsidRPr="00420711" w:rsidRDefault="00946B00" w:rsidP="003F410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00" w:rsidRPr="00855273" w:rsidRDefault="00946B00" w:rsidP="003F4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46B00" w:rsidRPr="00855273" w:rsidRDefault="00946B00" w:rsidP="003F4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00" w:rsidRPr="00855273" w:rsidRDefault="00946B00" w:rsidP="003F4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6B00" w:rsidRPr="00855273" w:rsidRDefault="00946B00" w:rsidP="003F4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B00" w:rsidRPr="00855273" w:rsidRDefault="00946B00" w:rsidP="003F4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>(инициалы, фамилия)</w:t>
            </w:r>
          </w:p>
        </w:tc>
      </w:tr>
      <w:tr w:rsidR="00946B00" w:rsidRPr="00420711" w:rsidTr="003F4103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B00" w:rsidRPr="00855273" w:rsidRDefault="00946B00" w:rsidP="003F4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>"__" _________ 20__ г.</w:t>
            </w:r>
          </w:p>
          <w:p w:rsidR="00946B00" w:rsidRPr="00855273" w:rsidRDefault="00946B00" w:rsidP="003F4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46B00" w:rsidRPr="00855273" w:rsidRDefault="00946B00" w:rsidP="003F4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B00" w:rsidRPr="00855273" w:rsidRDefault="00946B00" w:rsidP="003F4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>"__" _________ 20__ г.</w:t>
            </w:r>
          </w:p>
          <w:p w:rsidR="00946B00" w:rsidRPr="00855273" w:rsidRDefault="00946B00" w:rsidP="003F4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 xml:space="preserve">  М.П. (при наличии)</w:t>
            </w:r>
          </w:p>
        </w:tc>
      </w:tr>
    </w:tbl>
    <w:p w:rsidR="00946B00" w:rsidRPr="004F5200" w:rsidRDefault="00946B00" w:rsidP="004207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3" w:name="P545"/>
      <w:bookmarkEnd w:id="3"/>
      <w:r w:rsidRPr="004F5200">
        <w:rPr>
          <w:rFonts w:ascii="Times New Roman" w:eastAsiaTheme="minorEastAsia" w:hAnsi="Times New Roman" w:cs="Times New Roman"/>
          <w:lang w:eastAsia="ru-RU"/>
        </w:rPr>
        <w:t xml:space="preserve">&lt;1&gt; Абзац двенадцатый </w:t>
      </w:r>
      <w:hyperlink r:id="rId26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пункта 3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 xml:space="preserve"> Правил пользования газом.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4" w:name="P546"/>
      <w:bookmarkEnd w:id="4"/>
      <w:r w:rsidRPr="004F5200">
        <w:rPr>
          <w:rFonts w:ascii="Times New Roman" w:eastAsiaTheme="minorEastAsia" w:hAnsi="Times New Roman" w:cs="Times New Roman"/>
          <w:lang w:eastAsia="ru-RU"/>
        </w:rPr>
        <w:t>&lt;2&gt; Решение (протокол) общего собрания собственников помещений в данном многоквартирном доме, в котором отражено право лица на заключение Договора от имени всех собственников (нанимателей) помещений в многоквартирном доме.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5" w:name="P547"/>
      <w:bookmarkEnd w:id="5"/>
      <w:r w:rsidRPr="004F5200">
        <w:rPr>
          <w:rFonts w:ascii="Times New Roman" w:eastAsiaTheme="minorEastAsia" w:hAnsi="Times New Roman" w:cs="Times New Roman"/>
          <w:lang w:eastAsia="ru-RU"/>
        </w:rPr>
        <w:t xml:space="preserve">&lt;3&gt; </w:t>
      </w:r>
      <w:hyperlink r:id="rId27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Инструкция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 xml:space="preserve"> по безопасному использованию газа при удовлетворении коммунально-бытовых нужд, утвержденная приказом Минстроя России от 5 декабря 2017 г. N 1614/пр (зарегистрирован </w:t>
      </w:r>
      <w:r w:rsidRPr="004F5200">
        <w:rPr>
          <w:rFonts w:ascii="Times New Roman" w:eastAsiaTheme="minorEastAsia" w:hAnsi="Times New Roman" w:cs="Times New Roman"/>
          <w:lang w:eastAsia="ru-RU"/>
        </w:rPr>
        <w:lastRenderedPageBreak/>
        <w:t>Министерством юстиции Российской Федерации 28 апреля 2018 г., регистрационный N 50945).</w:t>
      </w:r>
    </w:p>
    <w:p w:rsidR="00420711" w:rsidRPr="004F5200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6" w:name="P548"/>
      <w:bookmarkEnd w:id="6"/>
      <w:r w:rsidRPr="004F5200">
        <w:rPr>
          <w:rFonts w:ascii="Times New Roman" w:eastAsiaTheme="minorEastAsia" w:hAnsi="Times New Roman" w:cs="Times New Roman"/>
          <w:lang w:eastAsia="ru-RU"/>
        </w:rPr>
        <w:t xml:space="preserve">&lt;4&gt; </w:t>
      </w:r>
      <w:hyperlink r:id="rId28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Абзац второй пункта 2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 xml:space="preserve"> постановления Правительства Российской Федерации от 29.05.2023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09.09.2017 N 1091".</w:t>
      </w:r>
    </w:p>
    <w:p w:rsidR="00420711" w:rsidRPr="00855273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7" w:name="P549"/>
      <w:bookmarkEnd w:id="7"/>
      <w:r w:rsidRPr="004F5200">
        <w:rPr>
          <w:rFonts w:ascii="Times New Roman" w:eastAsiaTheme="minorEastAsia" w:hAnsi="Times New Roman" w:cs="Times New Roman"/>
          <w:lang w:eastAsia="ru-RU"/>
        </w:rPr>
        <w:t xml:space="preserve">&lt;5&gt; </w:t>
      </w:r>
      <w:hyperlink r:id="rId29">
        <w:r w:rsidRPr="004F5200">
          <w:rPr>
            <w:rFonts w:ascii="Times New Roman" w:eastAsiaTheme="minorEastAsia" w:hAnsi="Times New Roman" w:cs="Times New Roman"/>
            <w:color w:val="0000FF"/>
            <w:lang w:eastAsia="ru-RU"/>
          </w:rPr>
          <w:t>Пункт 37</w:t>
        </w:r>
      </w:hyperlink>
      <w:r w:rsidRPr="004F5200">
        <w:rPr>
          <w:rFonts w:ascii="Times New Roman" w:eastAsiaTheme="minorEastAsia" w:hAnsi="Times New Roman" w:cs="Times New Roman"/>
          <w:lang w:eastAsia="ru-RU"/>
        </w:rPr>
        <w:t xml:space="preserve"> Правил пользования газом.</w:t>
      </w:r>
    </w:p>
    <w:p w:rsidR="00420711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11172" w:rsidRDefault="00711172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11172" w:rsidRDefault="00711172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11172" w:rsidRDefault="00711172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11172" w:rsidRDefault="00711172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11172" w:rsidRDefault="00711172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11172" w:rsidRDefault="00711172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11172" w:rsidRDefault="00711172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11172" w:rsidRDefault="00711172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11172" w:rsidRDefault="00711172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11172" w:rsidRDefault="00711172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11172" w:rsidRDefault="00711172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11172" w:rsidRDefault="00711172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11172" w:rsidRDefault="00711172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11172" w:rsidRDefault="00711172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11172" w:rsidRDefault="00711172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11172" w:rsidRDefault="00711172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11172" w:rsidRDefault="00711172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11172" w:rsidRDefault="00711172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11172" w:rsidRDefault="00711172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11172" w:rsidRDefault="00711172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11172" w:rsidRDefault="00711172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11172" w:rsidRDefault="00711172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11172" w:rsidRDefault="00711172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11172" w:rsidRDefault="00711172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11172" w:rsidRDefault="00711172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11172" w:rsidRDefault="00711172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420711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E24A0" w:rsidRPr="00420711" w:rsidRDefault="00CE24A0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420711" w:rsidRPr="00420711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420711" w:rsidRPr="00420711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420711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E24A0" w:rsidRDefault="00CE24A0" w:rsidP="00CE24A0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Theme="minorEastAsia" w:hAnsi="Calibri" w:cs="Calibri"/>
          <w:lang w:eastAsia="ru-RU"/>
        </w:rPr>
      </w:pPr>
    </w:p>
    <w:p w:rsidR="00CE24A0" w:rsidRDefault="00CE24A0" w:rsidP="00420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</w:p>
    <w:p w:rsidR="004F5200" w:rsidRDefault="004F5200" w:rsidP="00420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</w:p>
    <w:p w:rsidR="004F5200" w:rsidRDefault="004F5200" w:rsidP="00420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</w:p>
    <w:p w:rsidR="004F5200" w:rsidRDefault="004F5200" w:rsidP="00420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</w:p>
    <w:p w:rsidR="002C1610" w:rsidRDefault="002C1610" w:rsidP="00420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</w:p>
    <w:p w:rsidR="002C1610" w:rsidRDefault="002C1610" w:rsidP="00420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</w:p>
    <w:p w:rsidR="002C1610" w:rsidRDefault="002C1610" w:rsidP="00420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</w:p>
    <w:p w:rsidR="002C1610" w:rsidRDefault="002C1610" w:rsidP="00420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</w:p>
    <w:p w:rsidR="002C1610" w:rsidRDefault="002C1610" w:rsidP="00420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</w:p>
    <w:p w:rsidR="002C1610" w:rsidRDefault="002C1610" w:rsidP="00420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</w:p>
    <w:p w:rsidR="002C1610" w:rsidRPr="00420711" w:rsidRDefault="002C1610" w:rsidP="002C16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420711">
        <w:rPr>
          <w:rFonts w:ascii="Calibri" w:eastAsiaTheme="minorEastAsia" w:hAnsi="Calibri" w:cs="Calibri"/>
          <w:lang w:eastAsia="ru-RU"/>
        </w:rPr>
        <w:t>Приложение N 1</w:t>
      </w:r>
    </w:p>
    <w:p w:rsidR="002C1610" w:rsidRPr="00420711" w:rsidRDefault="002C1610" w:rsidP="002C161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420711">
        <w:rPr>
          <w:rFonts w:ascii="Calibri" w:eastAsiaTheme="minorEastAsia" w:hAnsi="Calibri" w:cs="Calibri"/>
          <w:lang w:eastAsia="ru-RU"/>
        </w:rPr>
        <w:t>к Договору о техническом обслуживании</w:t>
      </w:r>
    </w:p>
    <w:p w:rsidR="002C1610" w:rsidRPr="00420711" w:rsidRDefault="002C1610" w:rsidP="002C161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420711">
        <w:rPr>
          <w:rFonts w:ascii="Calibri" w:eastAsiaTheme="minorEastAsia" w:hAnsi="Calibri" w:cs="Calibri"/>
          <w:lang w:eastAsia="ru-RU"/>
        </w:rPr>
        <w:t>внутриквартирного газового оборудования</w:t>
      </w:r>
    </w:p>
    <w:p w:rsidR="002C1610" w:rsidRPr="00420711" w:rsidRDefault="002C1610" w:rsidP="002C161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420711">
        <w:rPr>
          <w:rFonts w:ascii="Calibri" w:eastAsiaTheme="minorEastAsia" w:hAnsi="Calibri" w:cs="Calibri"/>
          <w:lang w:eastAsia="ru-RU"/>
        </w:rPr>
        <w:t>в многоквартирном доме</w:t>
      </w:r>
    </w:p>
    <w:p w:rsidR="002C1610" w:rsidRPr="00420711" w:rsidRDefault="002C1610" w:rsidP="002C16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2C1610" w:rsidRPr="00420711" w:rsidTr="002F304A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2C1610" w:rsidRPr="00420711" w:rsidRDefault="002C1610" w:rsidP="002F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bookmarkStart w:id="8" w:name="P560"/>
            <w:bookmarkEnd w:id="8"/>
            <w:r w:rsidRPr="00420711">
              <w:rPr>
                <w:rFonts w:ascii="Calibri" w:eastAsiaTheme="minorEastAsia" w:hAnsi="Calibri" w:cs="Calibri"/>
                <w:lang w:eastAsia="ru-RU"/>
              </w:rPr>
              <w:t>Перечень</w:t>
            </w:r>
          </w:p>
          <w:p w:rsidR="002C1610" w:rsidRPr="00420711" w:rsidRDefault="002C1610" w:rsidP="002F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420711">
              <w:rPr>
                <w:rFonts w:ascii="Calibri" w:eastAsiaTheme="minorEastAsia" w:hAnsi="Calibri" w:cs="Calibri"/>
                <w:lang w:eastAsia="ru-RU"/>
              </w:rPr>
              <w:t>оборудования, входящего в состав внутриквартирного газового оборудования</w:t>
            </w:r>
          </w:p>
        </w:tc>
      </w:tr>
    </w:tbl>
    <w:p w:rsidR="002C1610" w:rsidRDefault="002C1610" w:rsidP="002C16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2C1610" w:rsidRDefault="002C1610" w:rsidP="002C16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2C1610" w:rsidRDefault="002C1610" w:rsidP="002C16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2C1610" w:rsidRPr="006A018F" w:rsidRDefault="002C1610" w:rsidP="002C1610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Calibri" w:eastAsiaTheme="minorEastAsia" w:hAnsi="Calibri" w:cs="Calibri"/>
          <w:b/>
          <w:sz w:val="28"/>
          <w:szCs w:val="28"/>
          <w:lang w:eastAsia="ru-RU"/>
        </w:rPr>
      </w:pPr>
      <w:r w:rsidRPr="006A018F">
        <w:rPr>
          <w:rFonts w:ascii="Calibri" w:eastAsiaTheme="minorEastAsia" w:hAnsi="Calibri" w:cs="Calibri"/>
          <w:b/>
          <w:sz w:val="28"/>
          <w:szCs w:val="28"/>
          <w:lang w:eastAsia="ru-RU"/>
        </w:rPr>
        <w:t xml:space="preserve">* Форма приложения представлена в формате </w:t>
      </w:r>
      <w:r w:rsidRPr="006A018F">
        <w:rPr>
          <w:rFonts w:ascii="Calibri" w:eastAsiaTheme="minorEastAsia" w:hAnsi="Calibri" w:cs="Calibri"/>
          <w:b/>
          <w:sz w:val="28"/>
          <w:szCs w:val="28"/>
          <w:lang w:val="en-US" w:eastAsia="ru-RU"/>
        </w:rPr>
        <w:t>Excel</w:t>
      </w:r>
    </w:p>
    <w:p w:rsidR="002C1610" w:rsidRPr="006A018F" w:rsidRDefault="002C1610" w:rsidP="002C1610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Calibri" w:eastAsiaTheme="minorEastAsia" w:hAnsi="Calibri" w:cs="Calibri"/>
          <w:b/>
          <w:sz w:val="28"/>
          <w:szCs w:val="28"/>
          <w:lang w:eastAsia="ru-RU"/>
        </w:rPr>
      </w:pPr>
    </w:p>
    <w:p w:rsidR="002C1610" w:rsidRPr="006A018F" w:rsidRDefault="002C1610" w:rsidP="002C1610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Calibri" w:eastAsiaTheme="minorEastAsia" w:hAnsi="Calibri" w:cs="Calibri"/>
          <w:b/>
          <w:sz w:val="28"/>
          <w:szCs w:val="28"/>
          <w:lang w:eastAsia="ru-RU"/>
        </w:rPr>
      </w:pPr>
    </w:p>
    <w:p w:rsidR="002C1610" w:rsidRPr="006A018F" w:rsidRDefault="002C1610" w:rsidP="002C1610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Calibri" w:eastAsiaTheme="minorEastAsia" w:hAnsi="Calibri" w:cs="Calibri"/>
          <w:b/>
          <w:sz w:val="28"/>
          <w:szCs w:val="28"/>
          <w:lang w:eastAsia="ru-RU"/>
        </w:rPr>
      </w:pPr>
    </w:p>
    <w:p w:rsidR="002C1610" w:rsidRPr="006A018F" w:rsidRDefault="002C1610" w:rsidP="002C1610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Calibri" w:eastAsiaTheme="minorEastAsia" w:hAnsi="Calibri" w:cs="Calibri"/>
          <w:b/>
          <w:sz w:val="28"/>
          <w:szCs w:val="28"/>
          <w:lang w:eastAsia="ru-RU"/>
        </w:rPr>
      </w:pPr>
    </w:p>
    <w:p w:rsidR="002C1610" w:rsidRPr="006A018F" w:rsidRDefault="002C1610" w:rsidP="002C1610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Calibri" w:eastAsiaTheme="minorEastAsia" w:hAnsi="Calibri" w:cs="Calibri"/>
          <w:b/>
          <w:sz w:val="28"/>
          <w:szCs w:val="28"/>
          <w:lang w:eastAsia="ru-RU"/>
        </w:rPr>
      </w:pPr>
    </w:p>
    <w:p w:rsidR="002C1610" w:rsidRPr="006A018F" w:rsidRDefault="002C1610" w:rsidP="002C1610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Calibri" w:eastAsiaTheme="minorEastAsia" w:hAnsi="Calibri" w:cs="Calibri"/>
          <w:b/>
          <w:sz w:val="28"/>
          <w:szCs w:val="28"/>
          <w:lang w:eastAsia="ru-RU"/>
        </w:rPr>
      </w:pPr>
    </w:p>
    <w:p w:rsidR="002C1610" w:rsidRPr="00420711" w:rsidRDefault="002C1610" w:rsidP="002C16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2C1610" w:rsidRPr="00420711" w:rsidRDefault="002C1610" w:rsidP="002C16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2C1610" w:rsidRPr="00420711" w:rsidRDefault="002C1610" w:rsidP="002C16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2C1610" w:rsidRPr="00420711" w:rsidRDefault="002C1610" w:rsidP="002C16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2C1610" w:rsidRPr="00420711" w:rsidRDefault="002C1610" w:rsidP="002C16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2C1610" w:rsidRDefault="002C1610" w:rsidP="002C16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2C1610" w:rsidRDefault="002C1610" w:rsidP="002C16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4F5200" w:rsidRDefault="004F5200" w:rsidP="005F6972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Theme="minorEastAsia" w:hAnsi="Calibri" w:cs="Calibri"/>
          <w:lang w:eastAsia="ru-RU"/>
        </w:rPr>
      </w:pPr>
    </w:p>
    <w:p w:rsidR="004F5200" w:rsidRDefault="004F5200" w:rsidP="00420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</w:p>
    <w:p w:rsidR="004F5200" w:rsidRDefault="004F5200" w:rsidP="00420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</w:p>
    <w:p w:rsidR="00CE24A0" w:rsidRDefault="00CE24A0" w:rsidP="00420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5F6972" w:rsidRPr="00420711" w:rsidTr="00586D8A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972" w:rsidRPr="00855273" w:rsidRDefault="005F6972" w:rsidP="00586D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>Подписи Сторон</w:t>
            </w:r>
          </w:p>
        </w:tc>
      </w:tr>
      <w:tr w:rsidR="005F6972" w:rsidRPr="00420711" w:rsidTr="00586D8A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972" w:rsidRPr="00855273" w:rsidRDefault="005F6972" w:rsidP="00586D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F6972" w:rsidRPr="00855273" w:rsidRDefault="005F6972" w:rsidP="00586D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972" w:rsidRPr="00855273" w:rsidRDefault="005F6972" w:rsidP="00586D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>Заказчик:</w:t>
            </w:r>
          </w:p>
        </w:tc>
      </w:tr>
      <w:tr w:rsidR="005F6972" w:rsidRPr="00420711" w:rsidTr="00586D8A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972" w:rsidRPr="004F5200" w:rsidRDefault="005F6972" w:rsidP="005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Общество с ограниченной ответственностью «Мособлгазсервис»</w:t>
            </w:r>
            <w:r w:rsidRPr="004F520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ООО «Мособлгазсервис»</w:t>
            </w:r>
            <w:r w:rsidRPr="004F520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)</w:t>
            </w:r>
          </w:p>
          <w:p w:rsidR="005F6972" w:rsidRPr="004F5200" w:rsidRDefault="005F6972" w:rsidP="00586D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Заместитель начальника службы</w:t>
            </w:r>
            <w:r w:rsidR="008E2A2E">
              <w:rPr>
                <w:rFonts w:ascii="Times New Roman" w:eastAsiaTheme="minorEastAsia" w:hAnsi="Times New Roman" w:cs="Times New Roman"/>
                <w:lang w:eastAsia="ru-RU"/>
              </w:rPr>
              <w:t xml:space="preserve"> технического обслуживания Юго-Восток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F6972" w:rsidRPr="00420711" w:rsidRDefault="005F6972" w:rsidP="00586D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972" w:rsidRPr="00420711" w:rsidRDefault="005F6972" w:rsidP="00586D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5F6972" w:rsidRPr="00420711" w:rsidTr="00586D8A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972" w:rsidRPr="00855273" w:rsidRDefault="005F6972" w:rsidP="00586D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F6972" w:rsidRPr="00855273" w:rsidRDefault="005F6972" w:rsidP="00586D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972" w:rsidRPr="00855273" w:rsidRDefault="005F6972" w:rsidP="00586D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>(должность (при наличии)</w:t>
            </w:r>
          </w:p>
        </w:tc>
      </w:tr>
      <w:tr w:rsidR="005F6972" w:rsidRPr="00420711" w:rsidTr="00586D8A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972" w:rsidRPr="00420711" w:rsidRDefault="005F6972" w:rsidP="00586D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972" w:rsidRPr="00420711" w:rsidRDefault="005F6972" w:rsidP="00586D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972" w:rsidRPr="00855273" w:rsidRDefault="008E2A2E" w:rsidP="00586D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Д.Б.Абозин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F6972" w:rsidRPr="00855273" w:rsidRDefault="005F6972" w:rsidP="00586D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972" w:rsidRPr="00855273" w:rsidRDefault="005F6972" w:rsidP="00586D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972" w:rsidRPr="00855273" w:rsidRDefault="005F6972" w:rsidP="00586D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972" w:rsidRPr="00855273" w:rsidRDefault="005F6972" w:rsidP="00586D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F6972" w:rsidRPr="00420711" w:rsidTr="00586D8A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972" w:rsidRPr="00420711" w:rsidRDefault="005F6972" w:rsidP="00586D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420711">
              <w:rPr>
                <w:rFonts w:ascii="Calibri" w:eastAsiaTheme="minorEastAsia" w:hAnsi="Calibri" w:cs="Calibri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972" w:rsidRPr="00420711" w:rsidRDefault="005F6972" w:rsidP="00586D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972" w:rsidRPr="00855273" w:rsidRDefault="005F6972" w:rsidP="00586D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F6972" w:rsidRPr="00855273" w:rsidRDefault="005F6972" w:rsidP="00586D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972" w:rsidRPr="00855273" w:rsidRDefault="005F6972" w:rsidP="00586D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972" w:rsidRPr="00855273" w:rsidRDefault="005F6972" w:rsidP="00586D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972" w:rsidRPr="00855273" w:rsidRDefault="005F6972" w:rsidP="00586D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>(инициалы, фамилия)</w:t>
            </w:r>
          </w:p>
        </w:tc>
      </w:tr>
      <w:tr w:rsidR="005F6972" w:rsidRPr="00420711" w:rsidTr="00586D8A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972" w:rsidRPr="00855273" w:rsidRDefault="005F6972" w:rsidP="00586D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>"__" _________ 20__ г.</w:t>
            </w:r>
          </w:p>
          <w:p w:rsidR="005F6972" w:rsidRPr="00855273" w:rsidRDefault="005F6972" w:rsidP="00586D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F6972" w:rsidRPr="00855273" w:rsidRDefault="005F6972" w:rsidP="00586D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972" w:rsidRPr="00855273" w:rsidRDefault="005F6972" w:rsidP="00586D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>"__" _________ 20__ г.</w:t>
            </w:r>
          </w:p>
          <w:p w:rsidR="005F6972" w:rsidRPr="00855273" w:rsidRDefault="005F6972" w:rsidP="00586D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  М.П. (при наличии)</w:t>
            </w:r>
          </w:p>
        </w:tc>
      </w:tr>
    </w:tbl>
    <w:p w:rsidR="00CE24A0" w:rsidRDefault="00CE24A0" w:rsidP="00420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</w:p>
    <w:p w:rsidR="00715C8A" w:rsidRDefault="00715C8A" w:rsidP="00420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</w:p>
    <w:p w:rsidR="00715C8A" w:rsidRDefault="00715C8A" w:rsidP="00420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</w:p>
    <w:p w:rsidR="00420711" w:rsidRPr="00420711" w:rsidRDefault="00420711" w:rsidP="00420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420711">
        <w:rPr>
          <w:rFonts w:ascii="Calibri" w:eastAsiaTheme="minorEastAsia" w:hAnsi="Calibri" w:cs="Calibri"/>
          <w:lang w:eastAsia="ru-RU"/>
        </w:rPr>
        <w:t>Приложение N 2</w:t>
      </w:r>
    </w:p>
    <w:p w:rsidR="00420711" w:rsidRPr="00420711" w:rsidRDefault="00420711" w:rsidP="0042071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420711">
        <w:rPr>
          <w:rFonts w:ascii="Calibri" w:eastAsiaTheme="minorEastAsia" w:hAnsi="Calibri" w:cs="Calibri"/>
          <w:lang w:eastAsia="ru-RU"/>
        </w:rPr>
        <w:t>к Договору о техническом обслуживании</w:t>
      </w:r>
    </w:p>
    <w:p w:rsidR="00420711" w:rsidRPr="00420711" w:rsidRDefault="00420711" w:rsidP="0042071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420711">
        <w:rPr>
          <w:rFonts w:ascii="Calibri" w:eastAsiaTheme="minorEastAsia" w:hAnsi="Calibri" w:cs="Calibri"/>
          <w:lang w:eastAsia="ru-RU"/>
        </w:rPr>
        <w:t>внутриквартирного газового оборудования</w:t>
      </w:r>
    </w:p>
    <w:p w:rsidR="00420711" w:rsidRPr="00420711" w:rsidRDefault="00420711" w:rsidP="0042071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420711">
        <w:rPr>
          <w:rFonts w:ascii="Calibri" w:eastAsiaTheme="minorEastAsia" w:hAnsi="Calibri" w:cs="Calibri"/>
          <w:lang w:eastAsia="ru-RU"/>
        </w:rPr>
        <w:t>в многоквартирном доме</w:t>
      </w:r>
    </w:p>
    <w:p w:rsidR="00420711" w:rsidRPr="00420711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420711" w:rsidRPr="00420711" w:rsidTr="005B388A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420711" w:rsidRPr="00420711" w:rsidRDefault="00420711" w:rsidP="00420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bookmarkStart w:id="9" w:name="P631"/>
            <w:bookmarkEnd w:id="9"/>
            <w:r w:rsidRPr="00420711">
              <w:rPr>
                <w:rFonts w:ascii="Calibri" w:eastAsiaTheme="minorEastAsia" w:hAnsi="Calibri" w:cs="Calibri"/>
                <w:lang w:eastAsia="ru-RU"/>
              </w:rPr>
              <w:t>Перечень</w:t>
            </w:r>
          </w:p>
          <w:p w:rsidR="00420711" w:rsidRPr="00420711" w:rsidRDefault="00420711" w:rsidP="00420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420711">
              <w:rPr>
                <w:rFonts w:ascii="Calibri" w:eastAsiaTheme="minorEastAsia" w:hAnsi="Calibri" w:cs="Calibri"/>
                <w:lang w:eastAsia="ru-RU"/>
              </w:rPr>
              <w:t>выполняемых работ (оказываемых услуг) по техническому обслуживанию внутриквартирного газового оборудования в многоквартирном доме</w:t>
            </w:r>
          </w:p>
        </w:tc>
      </w:tr>
    </w:tbl>
    <w:p w:rsidR="00420711" w:rsidRPr="00420711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11231" w:type="dxa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02"/>
        <w:gridCol w:w="1984"/>
        <w:gridCol w:w="1134"/>
        <w:gridCol w:w="1134"/>
        <w:gridCol w:w="1276"/>
        <w:gridCol w:w="1134"/>
        <w:gridCol w:w="1134"/>
        <w:gridCol w:w="1524"/>
      </w:tblGrid>
      <w:tr w:rsidR="004A3137" w:rsidRPr="00420711" w:rsidTr="004A3137">
        <w:tc>
          <w:tcPr>
            <w:tcW w:w="709" w:type="dxa"/>
          </w:tcPr>
          <w:p w:rsidR="004A3137" w:rsidRPr="00420711" w:rsidRDefault="004A3137" w:rsidP="00420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420711">
              <w:rPr>
                <w:rFonts w:ascii="Calibri" w:eastAsiaTheme="minorEastAsia" w:hAnsi="Calibri" w:cs="Calibri"/>
                <w:lang w:eastAsia="ru-RU"/>
              </w:rPr>
              <w:t>N п/п</w:t>
            </w:r>
          </w:p>
        </w:tc>
        <w:tc>
          <w:tcPr>
            <w:tcW w:w="1202" w:type="dxa"/>
          </w:tcPr>
          <w:p w:rsidR="004A3137" w:rsidRPr="00420711" w:rsidRDefault="004A3137" w:rsidP="00420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420711">
              <w:rPr>
                <w:rFonts w:ascii="Calibri" w:eastAsiaTheme="minorEastAsia" w:hAnsi="Calibri" w:cs="Calibri"/>
                <w:lang w:eastAsia="ru-RU"/>
              </w:rPr>
              <w:t>Наименование вида работ (услуг)</w:t>
            </w:r>
          </w:p>
        </w:tc>
        <w:tc>
          <w:tcPr>
            <w:tcW w:w="1984" w:type="dxa"/>
          </w:tcPr>
          <w:p w:rsidR="004A3137" w:rsidRPr="00420711" w:rsidRDefault="004A3137" w:rsidP="00420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420711">
              <w:rPr>
                <w:rFonts w:ascii="Calibri" w:eastAsiaTheme="minorEastAsia" w:hAnsi="Calibri" w:cs="Calibri"/>
                <w:lang w:eastAsia="ru-RU"/>
              </w:rPr>
              <w:t>Наименование внутриквартирного газового оборудования в многоквартирном доме</w:t>
            </w:r>
          </w:p>
        </w:tc>
        <w:tc>
          <w:tcPr>
            <w:tcW w:w="1134" w:type="dxa"/>
          </w:tcPr>
          <w:p w:rsidR="004A3137" w:rsidRPr="00420711" w:rsidRDefault="004A3137" w:rsidP="00420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>
              <w:rPr>
                <w:rFonts w:ascii="Calibri" w:eastAsiaTheme="minorEastAsia" w:hAnsi="Calibri" w:cs="Calibri"/>
                <w:lang w:eastAsia="ru-RU"/>
              </w:rPr>
              <w:t>Количество оборудования (шт.)</w:t>
            </w:r>
          </w:p>
        </w:tc>
        <w:tc>
          <w:tcPr>
            <w:tcW w:w="1134" w:type="dxa"/>
          </w:tcPr>
          <w:p w:rsidR="004A3137" w:rsidRPr="00420711" w:rsidRDefault="004A3137" w:rsidP="00420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420711">
              <w:rPr>
                <w:rFonts w:ascii="Calibri" w:eastAsiaTheme="minorEastAsia" w:hAnsi="Calibri" w:cs="Calibri"/>
                <w:lang w:eastAsia="ru-RU"/>
              </w:rPr>
              <w:t>Периодичность</w:t>
            </w:r>
          </w:p>
        </w:tc>
        <w:tc>
          <w:tcPr>
            <w:tcW w:w="1276" w:type="dxa"/>
          </w:tcPr>
          <w:p w:rsidR="004A3137" w:rsidRPr="00420711" w:rsidRDefault="004A3137" w:rsidP="00420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420711">
              <w:rPr>
                <w:rFonts w:ascii="Calibri" w:eastAsiaTheme="minorEastAsia" w:hAnsi="Calibri" w:cs="Calibri"/>
                <w:lang w:eastAsia="ru-RU"/>
              </w:rPr>
              <w:t>Срок начала выполнения работ (оказания услуг)</w:t>
            </w:r>
          </w:p>
        </w:tc>
        <w:tc>
          <w:tcPr>
            <w:tcW w:w="1134" w:type="dxa"/>
          </w:tcPr>
          <w:p w:rsidR="004A3137" w:rsidRPr="00420711" w:rsidRDefault="004A3137" w:rsidP="00420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420711">
              <w:rPr>
                <w:rFonts w:ascii="Calibri" w:eastAsiaTheme="minorEastAsia" w:hAnsi="Calibri" w:cs="Calibri"/>
                <w:lang w:eastAsia="ru-RU"/>
              </w:rPr>
              <w:t>Срок окончания выполнения работ (оказания услуг)</w:t>
            </w:r>
          </w:p>
        </w:tc>
        <w:tc>
          <w:tcPr>
            <w:tcW w:w="1134" w:type="dxa"/>
          </w:tcPr>
          <w:p w:rsidR="004A3137" w:rsidRPr="00420711" w:rsidRDefault="004A3137" w:rsidP="00420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420711">
              <w:rPr>
                <w:rFonts w:ascii="Calibri" w:eastAsiaTheme="minorEastAsia" w:hAnsi="Calibri" w:cs="Calibri"/>
                <w:lang w:eastAsia="ru-RU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1524" w:type="dxa"/>
          </w:tcPr>
          <w:p w:rsidR="004A3137" w:rsidRPr="00420711" w:rsidRDefault="004A3137" w:rsidP="00420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420711">
              <w:rPr>
                <w:rFonts w:ascii="Calibri" w:eastAsiaTheme="minorEastAsia" w:hAnsi="Calibri" w:cs="Calibri"/>
                <w:lang w:eastAsia="ru-RU"/>
              </w:rPr>
              <w:t>Сумма, руб.</w:t>
            </w:r>
          </w:p>
        </w:tc>
      </w:tr>
      <w:tr w:rsidR="004A3137" w:rsidRPr="00420711" w:rsidTr="004A3137">
        <w:tc>
          <w:tcPr>
            <w:tcW w:w="709" w:type="dxa"/>
            <w:vAlign w:val="bottom"/>
          </w:tcPr>
          <w:p w:rsidR="004A3137" w:rsidRPr="00420711" w:rsidRDefault="004A3137" w:rsidP="002A019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420711">
              <w:rPr>
                <w:rFonts w:ascii="Calibri" w:eastAsiaTheme="minorEastAsia" w:hAnsi="Calibri" w:cs="Calibri"/>
                <w:lang w:eastAsia="ru-RU"/>
              </w:rPr>
              <w:t>1.</w:t>
            </w:r>
          </w:p>
        </w:tc>
        <w:tc>
          <w:tcPr>
            <w:tcW w:w="1202" w:type="dxa"/>
            <w:vAlign w:val="center"/>
          </w:tcPr>
          <w:p w:rsidR="004A3137" w:rsidRPr="00CE24A0" w:rsidRDefault="004A3137" w:rsidP="002A0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ВКГО</w:t>
            </w:r>
          </w:p>
        </w:tc>
        <w:tc>
          <w:tcPr>
            <w:tcW w:w="1984" w:type="dxa"/>
            <w:vAlign w:val="center"/>
          </w:tcPr>
          <w:p w:rsidR="004A3137" w:rsidRPr="00CE24A0" w:rsidRDefault="004A3137" w:rsidP="002A01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Плита газовая</w:t>
            </w:r>
          </w:p>
        </w:tc>
        <w:tc>
          <w:tcPr>
            <w:tcW w:w="1134" w:type="dxa"/>
          </w:tcPr>
          <w:p w:rsidR="004A3137" w:rsidRPr="00CE24A0" w:rsidRDefault="004A3137" w:rsidP="002A0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3137" w:rsidRPr="00CE24A0" w:rsidRDefault="004A3137" w:rsidP="002A0193">
            <w:pPr>
              <w:jc w:val="center"/>
              <w:rPr>
                <w:rFonts w:ascii="Times New Roman" w:hAnsi="Times New Roman" w:cs="Times New Roman"/>
              </w:rPr>
            </w:pPr>
            <w:r w:rsidRPr="00CE24A0">
              <w:rPr>
                <w:rFonts w:ascii="Times New Roman" w:hAnsi="Times New Roman" w:cs="Times New Roman"/>
              </w:rPr>
              <w:t>Не реже 1 раза в год</w:t>
            </w:r>
          </w:p>
        </w:tc>
        <w:tc>
          <w:tcPr>
            <w:tcW w:w="1276" w:type="dxa"/>
          </w:tcPr>
          <w:p w:rsidR="004A3137" w:rsidRDefault="004A3137" w:rsidP="0098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>
              <w:rPr>
                <w:rFonts w:ascii="Calibri" w:eastAsiaTheme="minorEastAsia" w:hAnsi="Calibri" w:cs="Calibri"/>
                <w:lang w:eastAsia="ru-RU"/>
              </w:rPr>
              <w:t>01.01.2024</w:t>
            </w:r>
          </w:p>
          <w:p w:rsidR="004A3137" w:rsidRPr="00420711" w:rsidRDefault="004A3137" w:rsidP="002A019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4A3137" w:rsidRPr="00420711" w:rsidRDefault="004A3137" w:rsidP="002A019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>
              <w:rPr>
                <w:rFonts w:ascii="Calibri" w:eastAsiaTheme="minorEastAsia" w:hAnsi="Calibri" w:cs="Calibri"/>
                <w:lang w:eastAsia="ru-RU"/>
              </w:rPr>
              <w:t>31.12.2024</w:t>
            </w:r>
          </w:p>
        </w:tc>
        <w:tc>
          <w:tcPr>
            <w:tcW w:w="1134" w:type="dxa"/>
          </w:tcPr>
          <w:p w:rsidR="004A3137" w:rsidRPr="00420711" w:rsidRDefault="004A3137" w:rsidP="002A019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>
              <w:rPr>
                <w:rFonts w:ascii="Calibri" w:eastAsiaTheme="minorEastAsia" w:hAnsi="Calibri" w:cs="Calibri"/>
                <w:lang w:eastAsia="ru-RU"/>
              </w:rPr>
              <w:t>1143,33</w:t>
            </w:r>
          </w:p>
        </w:tc>
        <w:tc>
          <w:tcPr>
            <w:tcW w:w="1524" w:type="dxa"/>
          </w:tcPr>
          <w:p w:rsidR="004A3137" w:rsidRPr="00420711" w:rsidRDefault="004A3137" w:rsidP="002A019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4A3137" w:rsidRPr="00420711" w:rsidTr="0099400D">
        <w:tc>
          <w:tcPr>
            <w:tcW w:w="709" w:type="dxa"/>
            <w:vAlign w:val="bottom"/>
          </w:tcPr>
          <w:p w:rsidR="004A3137" w:rsidRPr="00420711" w:rsidRDefault="004A3137" w:rsidP="009820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420711">
              <w:rPr>
                <w:rFonts w:ascii="Calibri" w:eastAsiaTheme="minorEastAsia" w:hAnsi="Calibri" w:cs="Calibri"/>
                <w:lang w:eastAsia="ru-RU"/>
              </w:rPr>
              <w:t>2.</w:t>
            </w:r>
          </w:p>
        </w:tc>
        <w:tc>
          <w:tcPr>
            <w:tcW w:w="1202" w:type="dxa"/>
          </w:tcPr>
          <w:p w:rsidR="004A3137" w:rsidRDefault="004A3137">
            <w:r w:rsidRPr="00F33625">
              <w:rPr>
                <w:rFonts w:ascii="Times New Roman" w:hAnsi="Times New Roman" w:cs="Times New Roman"/>
              </w:rPr>
              <w:t>ТО ВКГО</w:t>
            </w:r>
          </w:p>
        </w:tc>
        <w:tc>
          <w:tcPr>
            <w:tcW w:w="1984" w:type="dxa"/>
            <w:vAlign w:val="center"/>
          </w:tcPr>
          <w:p w:rsidR="004A3137" w:rsidRPr="00CE24A0" w:rsidRDefault="004A3137" w:rsidP="00982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Водонагреватель проточный газовый (колонка)</w:t>
            </w:r>
          </w:p>
        </w:tc>
        <w:tc>
          <w:tcPr>
            <w:tcW w:w="1134" w:type="dxa"/>
          </w:tcPr>
          <w:p w:rsidR="004A3137" w:rsidRPr="00CE24A0" w:rsidRDefault="004A3137" w:rsidP="00982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3137" w:rsidRPr="00CE24A0" w:rsidRDefault="004A3137" w:rsidP="00982001">
            <w:pPr>
              <w:jc w:val="center"/>
              <w:rPr>
                <w:rFonts w:ascii="Times New Roman" w:hAnsi="Times New Roman" w:cs="Times New Roman"/>
              </w:rPr>
            </w:pPr>
            <w:r w:rsidRPr="00CE24A0">
              <w:rPr>
                <w:rFonts w:ascii="Times New Roman" w:hAnsi="Times New Roman" w:cs="Times New Roman"/>
              </w:rPr>
              <w:t>Не реже 1 раза в год</w:t>
            </w:r>
          </w:p>
        </w:tc>
        <w:tc>
          <w:tcPr>
            <w:tcW w:w="1276" w:type="dxa"/>
          </w:tcPr>
          <w:p w:rsidR="004A3137" w:rsidRDefault="004A3137" w:rsidP="0098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>
              <w:rPr>
                <w:rFonts w:ascii="Calibri" w:eastAsiaTheme="minorEastAsia" w:hAnsi="Calibri" w:cs="Calibri"/>
                <w:lang w:eastAsia="ru-RU"/>
              </w:rPr>
              <w:t>01.01.2024</w:t>
            </w:r>
          </w:p>
          <w:p w:rsidR="004A3137" w:rsidRPr="00420711" w:rsidRDefault="004A3137" w:rsidP="009820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4A3137" w:rsidRPr="00420711" w:rsidRDefault="004A3137" w:rsidP="009820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>
              <w:rPr>
                <w:rFonts w:ascii="Calibri" w:eastAsiaTheme="minorEastAsia" w:hAnsi="Calibri" w:cs="Calibri"/>
                <w:lang w:eastAsia="ru-RU"/>
              </w:rPr>
              <w:t>31.12.2024</w:t>
            </w:r>
          </w:p>
        </w:tc>
        <w:tc>
          <w:tcPr>
            <w:tcW w:w="1134" w:type="dxa"/>
          </w:tcPr>
          <w:p w:rsidR="004A3137" w:rsidRPr="00420711" w:rsidRDefault="004A3137" w:rsidP="009820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>
              <w:rPr>
                <w:rFonts w:ascii="Calibri" w:eastAsiaTheme="minorEastAsia" w:hAnsi="Calibri" w:cs="Calibri"/>
                <w:lang w:eastAsia="ru-RU"/>
              </w:rPr>
              <w:t>2160</w:t>
            </w:r>
          </w:p>
        </w:tc>
        <w:tc>
          <w:tcPr>
            <w:tcW w:w="1524" w:type="dxa"/>
          </w:tcPr>
          <w:p w:rsidR="004A3137" w:rsidRPr="00420711" w:rsidRDefault="004A3137" w:rsidP="009820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4A3137" w:rsidRPr="00420711" w:rsidTr="0099400D">
        <w:tc>
          <w:tcPr>
            <w:tcW w:w="709" w:type="dxa"/>
            <w:vAlign w:val="bottom"/>
          </w:tcPr>
          <w:p w:rsidR="004A3137" w:rsidRPr="00420711" w:rsidRDefault="004A3137" w:rsidP="009820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420711">
              <w:rPr>
                <w:rFonts w:ascii="Calibri" w:eastAsiaTheme="minorEastAsia" w:hAnsi="Calibri" w:cs="Calibri"/>
                <w:lang w:eastAsia="ru-RU"/>
              </w:rPr>
              <w:t>3.</w:t>
            </w:r>
          </w:p>
        </w:tc>
        <w:tc>
          <w:tcPr>
            <w:tcW w:w="1202" w:type="dxa"/>
          </w:tcPr>
          <w:p w:rsidR="004A3137" w:rsidRDefault="004A3137">
            <w:r w:rsidRPr="00F33625">
              <w:rPr>
                <w:rFonts w:ascii="Times New Roman" w:hAnsi="Times New Roman" w:cs="Times New Roman"/>
              </w:rPr>
              <w:t>ТО ВКГО</w:t>
            </w:r>
          </w:p>
        </w:tc>
        <w:tc>
          <w:tcPr>
            <w:tcW w:w="1984" w:type="dxa"/>
            <w:vAlign w:val="center"/>
          </w:tcPr>
          <w:p w:rsidR="004A3137" w:rsidRPr="00CE24A0" w:rsidRDefault="004A3137" w:rsidP="00982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Емкостной водонагреватель (котел)</w:t>
            </w:r>
          </w:p>
        </w:tc>
        <w:tc>
          <w:tcPr>
            <w:tcW w:w="1134" w:type="dxa"/>
          </w:tcPr>
          <w:p w:rsidR="004A3137" w:rsidRPr="00CE24A0" w:rsidRDefault="004A3137" w:rsidP="00982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3137" w:rsidRPr="00CE24A0" w:rsidRDefault="004A3137" w:rsidP="00982001">
            <w:pPr>
              <w:jc w:val="center"/>
              <w:rPr>
                <w:rFonts w:ascii="Times New Roman" w:hAnsi="Times New Roman" w:cs="Times New Roman"/>
              </w:rPr>
            </w:pPr>
            <w:r w:rsidRPr="00CE24A0">
              <w:rPr>
                <w:rFonts w:ascii="Times New Roman" w:hAnsi="Times New Roman" w:cs="Times New Roman"/>
              </w:rPr>
              <w:t>Не реже 1 раза в год</w:t>
            </w:r>
          </w:p>
        </w:tc>
        <w:tc>
          <w:tcPr>
            <w:tcW w:w="1276" w:type="dxa"/>
          </w:tcPr>
          <w:p w:rsidR="004A3137" w:rsidRDefault="004A3137" w:rsidP="0098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>
              <w:rPr>
                <w:rFonts w:ascii="Calibri" w:eastAsiaTheme="minorEastAsia" w:hAnsi="Calibri" w:cs="Calibri"/>
                <w:lang w:eastAsia="ru-RU"/>
              </w:rPr>
              <w:t>01.01.2024</w:t>
            </w:r>
          </w:p>
          <w:p w:rsidR="004A3137" w:rsidRPr="00420711" w:rsidRDefault="004A3137" w:rsidP="009820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4A3137" w:rsidRPr="00420711" w:rsidRDefault="004A3137" w:rsidP="009820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>
              <w:rPr>
                <w:rFonts w:ascii="Calibri" w:eastAsiaTheme="minorEastAsia" w:hAnsi="Calibri" w:cs="Calibri"/>
                <w:lang w:eastAsia="ru-RU"/>
              </w:rPr>
              <w:t>31.12.2024</w:t>
            </w:r>
          </w:p>
        </w:tc>
        <w:tc>
          <w:tcPr>
            <w:tcW w:w="1134" w:type="dxa"/>
          </w:tcPr>
          <w:p w:rsidR="004A3137" w:rsidRPr="00420711" w:rsidRDefault="004A3137" w:rsidP="009820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>
              <w:rPr>
                <w:rFonts w:ascii="Calibri" w:eastAsiaTheme="minorEastAsia" w:hAnsi="Calibri" w:cs="Calibri"/>
                <w:lang w:eastAsia="ru-RU"/>
              </w:rPr>
              <w:t>2750</w:t>
            </w:r>
          </w:p>
        </w:tc>
        <w:tc>
          <w:tcPr>
            <w:tcW w:w="1524" w:type="dxa"/>
          </w:tcPr>
          <w:p w:rsidR="004A3137" w:rsidRPr="00420711" w:rsidRDefault="004A3137" w:rsidP="009820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420711" w:rsidRPr="00420711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420711" w:rsidRPr="00420711" w:rsidTr="005B388A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0711" w:rsidRPr="00855273" w:rsidRDefault="00420711" w:rsidP="00420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>Подписи Сторон</w:t>
            </w:r>
          </w:p>
        </w:tc>
      </w:tr>
      <w:tr w:rsidR="00420711" w:rsidRPr="00420711" w:rsidTr="005B388A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711" w:rsidRPr="00855273" w:rsidRDefault="00420711" w:rsidP="00420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20711" w:rsidRPr="00855273" w:rsidRDefault="00420711" w:rsidP="00420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711" w:rsidRPr="00855273" w:rsidRDefault="00420711" w:rsidP="00420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>Заказчик:</w:t>
            </w:r>
          </w:p>
        </w:tc>
      </w:tr>
      <w:tr w:rsidR="00420711" w:rsidRPr="00420711" w:rsidTr="005B388A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200" w:rsidRPr="004F5200" w:rsidRDefault="005F6972" w:rsidP="004F52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2"/>
                <w:sz w:val="23"/>
                <w:szCs w:val="23"/>
              </w:rPr>
              <w:lastRenderedPageBreak/>
              <w:t>Общество с ограниченной ответственностью «Мособлгазсервис»</w:t>
            </w:r>
            <w:r w:rsidR="004F5200" w:rsidRPr="004F520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ООО «Мособлгазсервис»</w:t>
            </w:r>
            <w:r w:rsidR="004F5200" w:rsidRPr="004F520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)</w:t>
            </w:r>
          </w:p>
          <w:p w:rsidR="00420711" w:rsidRPr="004F5200" w:rsidRDefault="005F6972" w:rsidP="00EF17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Заместитель начальника службы</w:t>
            </w:r>
            <w:r w:rsidR="008E2A2E">
              <w:rPr>
                <w:rFonts w:ascii="Times New Roman" w:eastAsiaTheme="minorEastAsia" w:hAnsi="Times New Roman" w:cs="Times New Roman"/>
                <w:lang w:eastAsia="ru-RU"/>
              </w:rPr>
              <w:t xml:space="preserve"> технического обслуживания Юго-Восток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20711" w:rsidRPr="00420711" w:rsidRDefault="00420711" w:rsidP="0042071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711" w:rsidRPr="00420711" w:rsidRDefault="00420711" w:rsidP="0042071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420711" w:rsidRPr="00420711" w:rsidTr="005B388A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711" w:rsidRPr="00855273" w:rsidRDefault="00420711" w:rsidP="00420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20711" w:rsidRPr="00855273" w:rsidRDefault="00420711" w:rsidP="00420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711" w:rsidRPr="00855273" w:rsidRDefault="00420711" w:rsidP="00420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>(должность (при наличии)</w:t>
            </w:r>
          </w:p>
        </w:tc>
      </w:tr>
      <w:tr w:rsidR="00420711" w:rsidRPr="00420711" w:rsidTr="005B388A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711" w:rsidRPr="00420711" w:rsidRDefault="00420711" w:rsidP="0042071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0711" w:rsidRPr="00420711" w:rsidRDefault="00420711" w:rsidP="0042071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711" w:rsidRPr="00855273" w:rsidRDefault="008E2A2E" w:rsidP="004F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Д.Б.Абозин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20711" w:rsidRPr="00855273" w:rsidRDefault="00420711" w:rsidP="00420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711" w:rsidRPr="00855273" w:rsidRDefault="00420711" w:rsidP="00420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0711" w:rsidRPr="00855273" w:rsidRDefault="00420711" w:rsidP="00420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711" w:rsidRPr="00855273" w:rsidRDefault="00420711" w:rsidP="00420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11" w:rsidRPr="00420711" w:rsidTr="005B388A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711" w:rsidRPr="00420711" w:rsidRDefault="00420711" w:rsidP="00420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420711">
              <w:rPr>
                <w:rFonts w:ascii="Calibri" w:eastAsiaTheme="minorEastAsia" w:hAnsi="Calibri" w:cs="Calibri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0711" w:rsidRPr="00420711" w:rsidRDefault="00420711" w:rsidP="0042071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711" w:rsidRPr="00855273" w:rsidRDefault="00420711" w:rsidP="00420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20711" w:rsidRPr="00855273" w:rsidRDefault="00420711" w:rsidP="00420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711" w:rsidRPr="00855273" w:rsidRDefault="00420711" w:rsidP="00420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0711" w:rsidRPr="00855273" w:rsidRDefault="00420711" w:rsidP="00420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711" w:rsidRPr="00855273" w:rsidRDefault="00420711" w:rsidP="00420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>(инициалы, фамилия)</w:t>
            </w:r>
          </w:p>
        </w:tc>
      </w:tr>
      <w:tr w:rsidR="00420711" w:rsidRPr="00420711" w:rsidTr="005B388A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711" w:rsidRPr="00855273" w:rsidRDefault="00420711" w:rsidP="00420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>"__" _________ 20__ г.</w:t>
            </w:r>
          </w:p>
          <w:p w:rsidR="00420711" w:rsidRPr="00855273" w:rsidRDefault="00420711" w:rsidP="007111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20711" w:rsidRPr="00855273" w:rsidRDefault="00420711" w:rsidP="00420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711" w:rsidRPr="00855273" w:rsidRDefault="00420711" w:rsidP="00420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>"__" _________ 20__ г.</w:t>
            </w:r>
          </w:p>
          <w:p w:rsidR="00420711" w:rsidRPr="00855273" w:rsidRDefault="00711172" w:rsidP="007111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273">
              <w:rPr>
                <w:rFonts w:ascii="Times New Roman" w:eastAsiaTheme="minorEastAsia" w:hAnsi="Times New Roman" w:cs="Times New Roman"/>
                <w:lang w:eastAsia="ru-RU"/>
              </w:rPr>
              <w:t xml:space="preserve">  </w:t>
            </w:r>
            <w:r w:rsidR="00420711" w:rsidRPr="00855273">
              <w:rPr>
                <w:rFonts w:ascii="Times New Roman" w:eastAsiaTheme="minorEastAsia" w:hAnsi="Times New Roman" w:cs="Times New Roman"/>
                <w:lang w:eastAsia="ru-RU"/>
              </w:rPr>
              <w:t>М.П. (при наличии)</w:t>
            </w:r>
          </w:p>
        </w:tc>
      </w:tr>
    </w:tbl>
    <w:p w:rsidR="00420711" w:rsidRPr="00420711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420711" w:rsidRPr="00420711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24980" w:rsidRDefault="00724980">
      <w:pPr>
        <w:pStyle w:val="ConsPlusNormal"/>
        <w:jc w:val="both"/>
      </w:pPr>
    </w:p>
    <w:sectPr w:rsidR="00724980" w:rsidSect="003F6F7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47" w:rsidRDefault="00DA6647" w:rsidP="002C1610">
      <w:pPr>
        <w:spacing w:after="0" w:line="240" w:lineRule="auto"/>
      </w:pPr>
      <w:r>
        <w:separator/>
      </w:r>
    </w:p>
  </w:endnote>
  <w:endnote w:type="continuationSeparator" w:id="0">
    <w:p w:rsidR="00DA6647" w:rsidRDefault="00DA6647" w:rsidP="002C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47" w:rsidRDefault="00DA6647" w:rsidP="002C1610">
      <w:pPr>
        <w:spacing w:after="0" w:line="240" w:lineRule="auto"/>
      </w:pPr>
      <w:r>
        <w:separator/>
      </w:r>
    </w:p>
  </w:footnote>
  <w:footnote w:type="continuationSeparator" w:id="0">
    <w:p w:rsidR="00DA6647" w:rsidRDefault="00DA6647" w:rsidP="002C1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80"/>
    <w:rsid w:val="000612C7"/>
    <w:rsid w:val="000A67EF"/>
    <w:rsid w:val="00150D06"/>
    <w:rsid w:val="001A1993"/>
    <w:rsid w:val="001B0AE3"/>
    <w:rsid w:val="001D37B1"/>
    <w:rsid w:val="001E1CB9"/>
    <w:rsid w:val="00227251"/>
    <w:rsid w:val="00246E19"/>
    <w:rsid w:val="002A0193"/>
    <w:rsid w:val="002A4B11"/>
    <w:rsid w:val="002C1610"/>
    <w:rsid w:val="002C49A9"/>
    <w:rsid w:val="003004C4"/>
    <w:rsid w:val="00304FAB"/>
    <w:rsid w:val="00356089"/>
    <w:rsid w:val="003710EC"/>
    <w:rsid w:val="00372058"/>
    <w:rsid w:val="00381B7B"/>
    <w:rsid w:val="003D29E7"/>
    <w:rsid w:val="003F6E4C"/>
    <w:rsid w:val="00420711"/>
    <w:rsid w:val="004254F3"/>
    <w:rsid w:val="00497A87"/>
    <w:rsid w:val="004A029A"/>
    <w:rsid w:val="004A3137"/>
    <w:rsid w:val="004B692A"/>
    <w:rsid w:val="004F5200"/>
    <w:rsid w:val="00515060"/>
    <w:rsid w:val="00540B55"/>
    <w:rsid w:val="005C1612"/>
    <w:rsid w:val="005E4ED6"/>
    <w:rsid w:val="005F2DF2"/>
    <w:rsid w:val="005F6972"/>
    <w:rsid w:val="0063118F"/>
    <w:rsid w:val="0065631E"/>
    <w:rsid w:val="006B3CFF"/>
    <w:rsid w:val="006C2837"/>
    <w:rsid w:val="006D4878"/>
    <w:rsid w:val="006E7878"/>
    <w:rsid w:val="00711172"/>
    <w:rsid w:val="00715C8A"/>
    <w:rsid w:val="00724980"/>
    <w:rsid w:val="00742A0D"/>
    <w:rsid w:val="00752AFB"/>
    <w:rsid w:val="00755084"/>
    <w:rsid w:val="00771B39"/>
    <w:rsid w:val="00783531"/>
    <w:rsid w:val="007B4868"/>
    <w:rsid w:val="007D191E"/>
    <w:rsid w:val="00855273"/>
    <w:rsid w:val="008561D3"/>
    <w:rsid w:val="00866934"/>
    <w:rsid w:val="0089064E"/>
    <w:rsid w:val="008E098F"/>
    <w:rsid w:val="008E2A2E"/>
    <w:rsid w:val="009008A8"/>
    <w:rsid w:val="00945BAA"/>
    <w:rsid w:val="00946B00"/>
    <w:rsid w:val="00964F07"/>
    <w:rsid w:val="00982001"/>
    <w:rsid w:val="009B5C2F"/>
    <w:rsid w:val="009E7F01"/>
    <w:rsid w:val="009F5C11"/>
    <w:rsid w:val="00A16D04"/>
    <w:rsid w:val="00A4739C"/>
    <w:rsid w:val="00A73B89"/>
    <w:rsid w:val="00A749BE"/>
    <w:rsid w:val="00AB5F2C"/>
    <w:rsid w:val="00AD21C1"/>
    <w:rsid w:val="00AE51AC"/>
    <w:rsid w:val="00B670DD"/>
    <w:rsid w:val="00B916B2"/>
    <w:rsid w:val="00BC10EB"/>
    <w:rsid w:val="00BD1A70"/>
    <w:rsid w:val="00BE17E8"/>
    <w:rsid w:val="00BF68E3"/>
    <w:rsid w:val="00C00304"/>
    <w:rsid w:val="00C05417"/>
    <w:rsid w:val="00C23DDA"/>
    <w:rsid w:val="00C34FFD"/>
    <w:rsid w:val="00C7442E"/>
    <w:rsid w:val="00C87FA2"/>
    <w:rsid w:val="00CB539F"/>
    <w:rsid w:val="00CC3D89"/>
    <w:rsid w:val="00CE24A0"/>
    <w:rsid w:val="00CF2AB6"/>
    <w:rsid w:val="00D03B04"/>
    <w:rsid w:val="00D073CA"/>
    <w:rsid w:val="00D2739E"/>
    <w:rsid w:val="00D47A5C"/>
    <w:rsid w:val="00D75787"/>
    <w:rsid w:val="00DA465E"/>
    <w:rsid w:val="00DA6647"/>
    <w:rsid w:val="00DA7903"/>
    <w:rsid w:val="00E2071B"/>
    <w:rsid w:val="00E40D7B"/>
    <w:rsid w:val="00E458DA"/>
    <w:rsid w:val="00EB3089"/>
    <w:rsid w:val="00ED2B21"/>
    <w:rsid w:val="00EF1758"/>
    <w:rsid w:val="00F627F4"/>
    <w:rsid w:val="00F817A8"/>
    <w:rsid w:val="00F8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B8216-A1D0-47E9-8E04-8AEFD89D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9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249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unhideWhenUsed/>
    <w:rsid w:val="00E40D7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610"/>
  </w:style>
  <w:style w:type="paragraph" w:styleId="a6">
    <w:name w:val="footer"/>
    <w:basedOn w:val="a"/>
    <w:link w:val="a7"/>
    <w:uiPriority w:val="99"/>
    <w:unhideWhenUsed/>
    <w:rsid w:val="002C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610"/>
  </w:style>
  <w:style w:type="paragraph" w:styleId="a8">
    <w:name w:val="List Paragraph"/>
    <w:basedOn w:val="a"/>
    <w:uiPriority w:val="34"/>
    <w:qFormat/>
    <w:rsid w:val="00372058"/>
    <w:pPr>
      <w:ind w:left="720"/>
      <w:contextualSpacing/>
    </w:pPr>
  </w:style>
  <w:style w:type="table" w:styleId="a9">
    <w:name w:val="Table Grid"/>
    <w:basedOn w:val="a1"/>
    <w:uiPriority w:val="59"/>
    <w:rsid w:val="0094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58FE510791EFC0326CC93D27C7199CDDD2423A122AD9D456CEB54778B8ED99DB4F41524C1F9ED6EF04DDC67528DC1CAF62F5F01EC2E280bAEEK" TargetMode="External"/><Relationship Id="rId13" Type="http://schemas.openxmlformats.org/officeDocument/2006/relationships/hyperlink" Target="consultantplus://offline/ref=EE58FE510791EFC0326CC93D27C7199CDDD2423A122AD9D456CEB54778B8ED99DB4F41524C1F9FDFEF04DDC67528DC1CAF62F5F01EC2E280bAEEK" TargetMode="External"/><Relationship Id="rId18" Type="http://schemas.openxmlformats.org/officeDocument/2006/relationships/hyperlink" Target="consultantplus://offline/ref=EE58FE510791EFC0326CC93D27C7199CDDD2423A122AD9D456CEB54778B8ED99DB4F41524C1F9FDFEF04DDC67528DC1CAF62F5F01EC2E280bAEEK" TargetMode="External"/><Relationship Id="rId26" Type="http://schemas.openxmlformats.org/officeDocument/2006/relationships/hyperlink" Target="consultantplus://offline/ref=EE58FE510791EFC0326CC93D27C7199CDDD2423A122AD9D456CEB54778B8ED99DB4F41524C1F9FDDE004DDC67528DC1CAF62F5F01EC2E280bAE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58FE510791EFC0326CC93D27C7199CDDD2423A122AD9D456CEB54778B8ED99DB4F41524C1F9FDFEF04DDC67528DC1CAF62F5F01EC2E280bAEEK" TargetMode="External"/><Relationship Id="rId7" Type="http://schemas.openxmlformats.org/officeDocument/2006/relationships/hyperlink" Target="consultantplus://offline/ref=EE58FE510791EFC0326CC93D27C7199CDDD2423A122AD9D456CEB54778B8ED99DB4F41524C1F9ED8E104DDC67528DC1CAF62F5F01EC2E280bAEEK" TargetMode="External"/><Relationship Id="rId12" Type="http://schemas.openxmlformats.org/officeDocument/2006/relationships/hyperlink" Target="consultantplus://offline/ref=EE58FE510791EFC0326CC93D27C7199CDDD2423A122AD9D456CEB54778B8ED99DB4F41524C1F9ED7E404DDC67528DC1CAF62F5F01EC2E280bAEEK" TargetMode="External"/><Relationship Id="rId17" Type="http://schemas.openxmlformats.org/officeDocument/2006/relationships/hyperlink" Target="consultantplus://offline/ref=EE58FE510791EFC0326CC93D27C7199CDDD2423A122AD9D456CEB54778B8ED99DB4F41524C1F9FDFEF04DDC67528DC1CAF62F5F01EC2E280bAEEK" TargetMode="External"/><Relationship Id="rId25" Type="http://schemas.openxmlformats.org/officeDocument/2006/relationships/hyperlink" Target="consultantplus://offline/ref=EE58FE510791EFC0326CC93D27C7199CDDD2423A122AD9D456CEB54778B8ED99DB4F41524C1F9FDFEF04DDC67528DC1CAF62F5F01EC2E280bAE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58FE510791EFC0326CC93D27C7199CDAD5423D162ED9D456CEB54778B8ED99C94F195E4C1781DEE1118B9733b7EEK" TargetMode="External"/><Relationship Id="rId20" Type="http://schemas.openxmlformats.org/officeDocument/2006/relationships/hyperlink" Target="consultantplus://offline/ref=EE58FE510791EFC0326CC93D27C7199CDDD2423A1229D9D456CEB54778B8ED99DB4F41524C1F9FDFE304DDC67528DC1CAF62F5F01EC2E280bAEEK" TargetMode="External"/><Relationship Id="rId29" Type="http://schemas.openxmlformats.org/officeDocument/2006/relationships/hyperlink" Target="consultantplus://offline/ref=EE58FE510791EFC0326CC93D27C7199CDDD2423A122AD9D456CEB54778B8ED99DB4F41524C1F9EDDE404DDC67528DC1CAF62F5F01EC2E280bAE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58FE510791EFC0326CC93D27C7199CDDD2423A122AD9D456CEB54778B8ED99DB4F41524C1F9DD9EF04DDC67528DC1CAF62F5F01EC2E280bAEEK" TargetMode="External"/><Relationship Id="rId11" Type="http://schemas.openxmlformats.org/officeDocument/2006/relationships/hyperlink" Target="consultantplus://offline/ref=EE58FE510791EFC0326CC93D27C7199CDDD2423A122AD9D456CEB54778B8ED99DB4F41524C1F9ED6EF04DDC67528DC1CAF62F5F01EC2E280bAEEK" TargetMode="External"/><Relationship Id="rId24" Type="http://schemas.openxmlformats.org/officeDocument/2006/relationships/hyperlink" Target="consultantplus://offline/ref=EE58FE510791EFC0326CC93D27C7199CDAD5493B182BD9D456CEB54778B8ED99C94F195E4C1781DEE1118B9733b7EE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E58FE510791EFC0326CC93D27C7199CDDD14D39132AD9D456CEB54778B8ED99DB4F41524C1E9FD9E004DDC67528DC1CAF62F5F01EC2E280bAEEK" TargetMode="External"/><Relationship Id="rId23" Type="http://schemas.openxmlformats.org/officeDocument/2006/relationships/hyperlink" Target="consultantplus://offline/ref=EE58FE510791EFC0326CC93D27C7199CDAD5423D162ED9D456CEB54778B8ED99C94F195E4C1781DEE1118B9733b7EEK" TargetMode="External"/><Relationship Id="rId28" Type="http://schemas.openxmlformats.org/officeDocument/2006/relationships/hyperlink" Target="consultantplus://offline/ref=EE58FE510791EFC0326CC93D27C7199CDAD2423A1427D9D456CEB54778B8ED99DB4F41524C1F9FDEE004DDC67528DC1CAF62F5F01EC2E280bAEEK" TargetMode="External"/><Relationship Id="rId10" Type="http://schemas.openxmlformats.org/officeDocument/2006/relationships/hyperlink" Target="consultantplus://offline/ref=EE58FE510791EFC0326CC93D27C7199CDDD2423A122AD9D456CEB54778B8ED99DB4F41524C1F9FDFEF04DDC67528DC1CAF62F5F01EC2E280bAEEK" TargetMode="External"/><Relationship Id="rId19" Type="http://schemas.openxmlformats.org/officeDocument/2006/relationships/hyperlink" Target="consultantplus://offline/ref=EE58FE510791EFC0326CC93D27C7199CDDD2423A122AD9D456CEB54778B8ED99DB4F41524C1F9FDFEF04DDC67528DC1CAF62F5F01EC2E280bAEEK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E58FE510791EFC0326CC93D27C7199CDDD2423A122AD9D456CEB54778B8ED99DB4F41524C1F9ED7E404DDC67528DC1CAF62F5F01EC2E280bAEEK" TargetMode="External"/><Relationship Id="rId14" Type="http://schemas.openxmlformats.org/officeDocument/2006/relationships/hyperlink" Target="consultantplus://offline/ref=EE58FE510791EFC0326CC93D27C7199CDDD2423A122AD9D456CEB54778B8ED99DB4F41524C1F9FDFEF04DDC67528DC1CAF62F5F01EC2E280bAEEK" TargetMode="External"/><Relationship Id="rId22" Type="http://schemas.openxmlformats.org/officeDocument/2006/relationships/hyperlink" Target="consultantplus://offline/ref=EE58FE510791EFC0326CC93D27C7199CDDD2423A122AD9D456CEB54778B8ED99DB4F41524C1F9DDFE004DDC67528DC1CAF62F5F01EC2E280bAEEK" TargetMode="External"/><Relationship Id="rId27" Type="http://schemas.openxmlformats.org/officeDocument/2006/relationships/hyperlink" Target="consultantplus://offline/ref=EE58FE510791EFC0326CC93D27C7199CDCDF4D39142FD9D456CEB54778B8ED99DB4F41524C1F9FDFE604DDC67528DC1CAF62F5F01EC2E280bAEE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</Company>
  <LinksUpToDate>false</LinksUpToDate>
  <CharactersWithSpaces>19758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Евгения Николаевна</dc:creator>
  <cp:lastModifiedBy>Абозин Денис Борисович</cp:lastModifiedBy>
  <cp:revision>3</cp:revision>
  <dcterms:created xsi:type="dcterms:W3CDTF">2023-09-08T06:10:00Z</dcterms:created>
  <dcterms:modified xsi:type="dcterms:W3CDTF">2023-09-18T10:22:00Z</dcterms:modified>
</cp:coreProperties>
</file>