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5E" w:rsidRPr="00F1074F" w:rsidRDefault="00732AE3" w:rsidP="0074165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Прейскурант на дополнительные услуги</w:t>
      </w:r>
      <w:r w:rsidR="008F225A">
        <w:rPr>
          <w:rFonts w:ascii="Times New Roman" w:hAnsi="Times New Roman" w:cs="Times New Roman"/>
          <w:b/>
        </w:rPr>
        <w:t xml:space="preserve"> 01.04.2022г.</w:t>
      </w:r>
    </w:p>
    <w:tbl>
      <w:tblPr>
        <w:tblStyle w:val="a3"/>
        <w:tblW w:w="10338" w:type="dxa"/>
        <w:tblLook w:val="04A0" w:firstRow="1" w:lastRow="0" w:firstColumn="1" w:lastColumn="0" w:noHBand="0" w:noVBand="1"/>
      </w:tblPr>
      <w:tblGrid>
        <w:gridCol w:w="456"/>
        <w:gridCol w:w="7055"/>
        <w:gridCol w:w="1133"/>
        <w:gridCol w:w="1694"/>
      </w:tblGrid>
      <w:tr w:rsidR="0074165B" w:rsidRPr="00750FB8" w:rsidTr="00041631">
        <w:tc>
          <w:tcPr>
            <w:tcW w:w="7511" w:type="dxa"/>
            <w:gridSpan w:val="2"/>
          </w:tcPr>
          <w:p w:rsidR="0074165B" w:rsidRPr="00750FB8" w:rsidRDefault="0074165B" w:rsidP="00741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  <w:b/>
              </w:rPr>
              <w:t>САНТЕХНИКА (ДЕМОНТАЖ)</w:t>
            </w:r>
          </w:p>
        </w:tc>
        <w:tc>
          <w:tcPr>
            <w:tcW w:w="1133" w:type="dxa"/>
          </w:tcPr>
          <w:p w:rsidR="0074165B" w:rsidRPr="00750FB8" w:rsidRDefault="0074165B" w:rsidP="00741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</w:tcPr>
          <w:p w:rsidR="0074165B" w:rsidRPr="00750FB8" w:rsidRDefault="0074165B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Ванны с выносом на лестничную клетку/чугунная 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1200/2400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Унитаза (биде) без сохранения/ с сохранением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600/1200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Смывного бачка без сохранения/ с сохранением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360/600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Раковины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Полотенцесушителя</w:t>
            </w:r>
            <w:proofErr w:type="spellEnd"/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Водопроводных труб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м.п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Стояков и сливных труб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м.п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Настенного смесителя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Смесителя «Ёлочка» без сохранения/ с сохранением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360/720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Встроенного в стену смесителя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300/600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Водонагревателя проточного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240-360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Водонагревателя ёмкостного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480-720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Отключение стояка холодного водоснабжения, сброс воды, воздуха и заполнение системы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до 2-х часов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Отключение стояка горячего водоснабжения, сброс воды, воздуха и заполнение системы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до 2-х часов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Отключение стояка отопления, сброс воды, воздуха и заполнение системы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до 2-х часов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Демонтаж регулятора давления воды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180-360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Демонтаж шарового крана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85-170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Демонтаж «</w:t>
            </w:r>
            <w:proofErr w:type="spellStart"/>
            <w:r w:rsidRPr="00750FB8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750FB8">
              <w:rPr>
                <w:rFonts w:ascii="Times New Roman" w:hAnsi="Times New Roman" w:cs="Times New Roman"/>
              </w:rPr>
              <w:t>» без сохранения / с сохранением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480/960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Демонтаж душевой кабины без сохранения / с сохранением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1080-2040/2160-4080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Радиатора с выносом на лестничную клетку: весом до 80 кг/ весом более 80 кг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радиатор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360/430</w:t>
            </w:r>
          </w:p>
        </w:tc>
      </w:tr>
      <w:tr w:rsidR="00AA70FC" w:rsidRPr="00750FB8" w:rsidTr="00041631">
        <w:trPr>
          <w:trHeight w:val="697"/>
        </w:trPr>
        <w:tc>
          <w:tcPr>
            <w:tcW w:w="7511" w:type="dxa"/>
            <w:gridSpan w:val="2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  <w:b/>
              </w:rPr>
            </w:pPr>
          </w:p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FB8">
              <w:rPr>
                <w:rFonts w:ascii="Times New Roman" w:hAnsi="Times New Roman" w:cs="Times New Roman"/>
                <w:b/>
              </w:rPr>
              <w:t>САНТЕХНИКА (МОНТАЖ)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Вызов сантехника для диагностики неисправности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усл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Устройство водоразборной точки (ПВХ)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Организация врезки на сварке (металл) без </w:t>
            </w:r>
            <w:proofErr w:type="spellStart"/>
            <w:r w:rsidRPr="00750FB8">
              <w:rPr>
                <w:rFonts w:ascii="Times New Roman" w:hAnsi="Times New Roman" w:cs="Times New Roman"/>
              </w:rPr>
              <w:t>запчестей</w:t>
            </w:r>
            <w:proofErr w:type="spellEnd"/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Устройство точки канализации (ПВХ)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Устройство байпаса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Перемонтаж</w:t>
            </w:r>
            <w:proofErr w:type="spellEnd"/>
            <w:r w:rsidRPr="00750FB8">
              <w:rPr>
                <w:rFonts w:ascii="Times New Roman" w:hAnsi="Times New Roman" w:cs="Times New Roman"/>
              </w:rPr>
              <w:t xml:space="preserve"> стояка без устройства байпаса/ с устройством байпаса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1200/2400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смесителя: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Типа «ёлочка» без клапана/ с клапаном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900/1140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Настенного без клапана/ с клапаном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480/720/900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унитаза (биде)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1800-2400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смывного бачка (без подводки и смены запорной арматуры)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и регулировка арматуры смывного бачка без демонтажа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гибкой подводки к приборам без демонтажа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сиденья к унитазу без монтажа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ванны: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Стальной или пластиковой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Чугунной (отечественной или импортной)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Гидромассажной с подключением (% от стоимости)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12, но не менее 4800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умывальника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720-1200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мойки без врезки в столешницу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720-1200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мойки с врезкой стенок стола под подводку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1200-1440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умывальника «тюльпан»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1440-1800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мебели «</w:t>
            </w:r>
            <w:proofErr w:type="spellStart"/>
            <w:r w:rsidRPr="00750FB8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750FB8">
              <w:rPr>
                <w:rFonts w:ascii="Times New Roman" w:hAnsi="Times New Roman" w:cs="Times New Roman"/>
              </w:rPr>
              <w:t>» без вырезания/ с вырезанием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1800/2400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душевой кабины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1800-4800/7200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750FB8">
              <w:rPr>
                <w:rFonts w:ascii="Times New Roman" w:hAnsi="Times New Roman" w:cs="Times New Roman"/>
              </w:rPr>
              <w:t>полотенцесушителя</w:t>
            </w:r>
            <w:proofErr w:type="spellEnd"/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2400-6000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сгонов (по диаметру)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480-720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фильтра грубой очистки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промывочного фильтра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фильтра тонкой очистки со сменным картриджем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480-960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картриджа фильтра тонкой очистки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215-360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Прочистка фильтра грубой очистки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Прочистка промывочного фильтра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Установка шарового крана (по диаметру)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600-840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труб отопления, горячего и холодного водоснабжения ø до 32мм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м.п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600-960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канализационных труб ПВХ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м.п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Устранение засора в </w:t>
            </w:r>
            <w:proofErr w:type="spellStart"/>
            <w:r w:rsidRPr="00750FB8">
              <w:rPr>
                <w:rFonts w:ascii="Times New Roman" w:hAnsi="Times New Roman" w:cs="Times New Roman"/>
              </w:rPr>
              <w:t>санприборе</w:t>
            </w:r>
            <w:proofErr w:type="spellEnd"/>
            <w:r w:rsidRPr="00750FB8">
              <w:rPr>
                <w:rFonts w:ascii="Times New Roman" w:hAnsi="Times New Roman" w:cs="Times New Roman"/>
              </w:rPr>
              <w:t xml:space="preserve"> (ванна, умывальник, раковина)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Устранение засора в унитазе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Подключение стиральной машины (% от стоимости)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FB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12, но не менее 720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Монтаж водонагревателя проточного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Монтаж водонагревателя ёмкостного (15-200л)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1080-3600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радиатора отопления (с байпасом и кранами)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обвязки радиатора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2160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сцепки радиатора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750FB8">
              <w:rPr>
                <w:rFonts w:ascii="Times New Roman" w:hAnsi="Times New Roman" w:cs="Times New Roman"/>
              </w:rPr>
              <w:t>кранбуксы</w:t>
            </w:r>
            <w:proofErr w:type="spellEnd"/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180-300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750FB8">
              <w:rPr>
                <w:rFonts w:ascii="Times New Roman" w:hAnsi="Times New Roman" w:cs="Times New Roman"/>
              </w:rPr>
              <w:t>излива</w:t>
            </w:r>
            <w:proofErr w:type="spellEnd"/>
            <w:r w:rsidRPr="00750FB8">
              <w:rPr>
                <w:rFonts w:ascii="Times New Roman" w:hAnsi="Times New Roman" w:cs="Times New Roman"/>
              </w:rPr>
              <w:t xml:space="preserve"> на смесителе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душевой сетки без шланга/ со шлангом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180/240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Установка прибора учета холодной и горячей воды 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1620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Замена прибора учёта ХВС и ГВС 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Вторичная опломбировка прибора учёта ХВС и ГВС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регулятора давления воды с настройкой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гофры на унитазе без демонтажа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арматуры смывного бачка без снятия/ со снятием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420/660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Замена обвязки ванны / с </w:t>
            </w:r>
            <w:proofErr w:type="spellStart"/>
            <w:r w:rsidRPr="00750FB8">
              <w:rPr>
                <w:rFonts w:ascii="Times New Roman" w:hAnsi="Times New Roman" w:cs="Times New Roman"/>
              </w:rPr>
              <w:t>автосливом</w:t>
            </w:r>
            <w:proofErr w:type="spellEnd"/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960/1800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обвязки раковины без демонтажа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480-600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Штробление</w:t>
            </w:r>
            <w:proofErr w:type="spellEnd"/>
            <w:r w:rsidRPr="00750FB8">
              <w:rPr>
                <w:rFonts w:ascii="Times New Roman" w:hAnsi="Times New Roman" w:cs="Times New Roman"/>
              </w:rPr>
              <w:t xml:space="preserve"> стен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м.п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600-1200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Мероприятия по приостановлению коммунальной услуги в помещении должника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усл</w:t>
            </w:r>
            <w:proofErr w:type="spellEnd"/>
            <w:r w:rsidRPr="00750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Смена стояка чугунного канализационного ф 100 мм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Смена тройника или крестовины (на стояке):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100*100*100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2160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100*50*100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Смена тройника для унитаза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Навеска аксессуаров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Замена сгонов (стоимость без отключения стояка и снятия радиаторов)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FB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Прочистка и </w:t>
            </w:r>
            <w:proofErr w:type="gramStart"/>
            <w:r w:rsidRPr="00750FB8">
              <w:rPr>
                <w:rFonts w:ascii="Times New Roman" w:hAnsi="Times New Roman" w:cs="Times New Roman"/>
              </w:rPr>
              <w:t xml:space="preserve">промывка  </w:t>
            </w:r>
            <w:proofErr w:type="spellStart"/>
            <w:r w:rsidRPr="00750FB8">
              <w:rPr>
                <w:rFonts w:ascii="Times New Roman" w:hAnsi="Times New Roman" w:cs="Times New Roman"/>
              </w:rPr>
              <w:t>сан.тех.прибора</w:t>
            </w:r>
            <w:proofErr w:type="spellEnd"/>
            <w:proofErr w:type="gramEnd"/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Осмотр отремонтированных приборов при наполнении систем водой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Установка кронштейнов под </w:t>
            </w:r>
            <w:proofErr w:type="spellStart"/>
            <w:r w:rsidRPr="00750FB8">
              <w:rPr>
                <w:rFonts w:ascii="Times New Roman" w:hAnsi="Times New Roman" w:cs="Times New Roman"/>
              </w:rPr>
              <w:t>сан.тех.приборы</w:t>
            </w:r>
            <w:proofErr w:type="spellEnd"/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0FB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Дополнительные работы (сварка)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шов/1вр.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Согласование проекта перепланировки и переустройства жилого помещения в многоквартирном доме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1 проект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4090</w:t>
            </w:r>
          </w:p>
        </w:tc>
      </w:tr>
      <w:tr w:rsidR="00AA70FC" w:rsidRPr="00750FB8" w:rsidTr="00AA70FC">
        <w:tc>
          <w:tcPr>
            <w:tcW w:w="456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55" w:type="dxa"/>
          </w:tcPr>
          <w:p w:rsidR="00AA70FC" w:rsidRPr="00750FB8" w:rsidRDefault="00AA70FC" w:rsidP="00AA70FC">
            <w:pPr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Нарезка резьбы (1/2-3/4) / (1-1.1/4) </w:t>
            </w:r>
          </w:p>
        </w:tc>
        <w:tc>
          <w:tcPr>
            <w:tcW w:w="1133" w:type="dxa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</w:rPr>
            </w:pPr>
            <w:r w:rsidRPr="00750FB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0FB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0FC" w:rsidRPr="00750FB8" w:rsidRDefault="00AA70FC" w:rsidP="00AA70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FB8">
              <w:rPr>
                <w:rFonts w:ascii="Times New Roman" w:hAnsi="Times New Roman" w:cs="Times New Roman"/>
                <w:color w:val="000000"/>
              </w:rPr>
              <w:t>300/600</w:t>
            </w:r>
          </w:p>
        </w:tc>
      </w:tr>
    </w:tbl>
    <w:p w:rsidR="008C65A9" w:rsidRPr="00750FB8" w:rsidRDefault="008C65A9" w:rsidP="008C65A9">
      <w:pPr>
        <w:rPr>
          <w:rFonts w:ascii="Times New Roman" w:hAnsi="Times New Roman" w:cs="Times New Roman"/>
          <w:b/>
        </w:rPr>
      </w:pPr>
    </w:p>
    <w:p w:rsidR="00041631" w:rsidRPr="00750FB8" w:rsidRDefault="00041631" w:rsidP="008C65A9">
      <w:pPr>
        <w:rPr>
          <w:rFonts w:ascii="Times New Roman" w:hAnsi="Times New Roman" w:cs="Times New Roman"/>
        </w:rPr>
      </w:pPr>
      <w:proofErr w:type="gramStart"/>
      <w:r w:rsidRPr="00750FB8">
        <w:rPr>
          <w:rFonts w:ascii="Times New Roman" w:hAnsi="Times New Roman" w:cs="Times New Roman"/>
          <w:b/>
        </w:rPr>
        <w:t>Примечание:</w:t>
      </w:r>
      <w:r w:rsidRPr="00750FB8">
        <w:rPr>
          <w:rFonts w:ascii="Times New Roman" w:hAnsi="Times New Roman" w:cs="Times New Roman"/>
          <w:b/>
        </w:rPr>
        <w:br/>
      </w:r>
      <w:r w:rsidRPr="00750FB8">
        <w:rPr>
          <w:rFonts w:ascii="Times New Roman" w:hAnsi="Times New Roman" w:cs="Times New Roman"/>
        </w:rPr>
        <w:t>1.Стоимость</w:t>
      </w:r>
      <w:proofErr w:type="gramEnd"/>
      <w:r w:rsidRPr="00750FB8">
        <w:rPr>
          <w:rFonts w:ascii="Times New Roman" w:hAnsi="Times New Roman" w:cs="Times New Roman"/>
        </w:rPr>
        <w:t xml:space="preserve"> работ рассчитана без учёта стоимости используемы</w:t>
      </w:r>
      <w:r w:rsidR="0072423A" w:rsidRPr="00750FB8">
        <w:rPr>
          <w:rFonts w:ascii="Times New Roman" w:hAnsi="Times New Roman" w:cs="Times New Roman"/>
        </w:rPr>
        <w:t>х материалов и готовых деталей</w:t>
      </w:r>
      <w:r w:rsidRPr="00750FB8">
        <w:rPr>
          <w:rFonts w:ascii="Times New Roman" w:hAnsi="Times New Roman" w:cs="Times New Roman"/>
        </w:rPr>
        <w:t>.</w:t>
      </w:r>
    </w:p>
    <w:p w:rsidR="00041631" w:rsidRDefault="00041631" w:rsidP="008C6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2.Замена запорной арм</w:t>
      </w:r>
      <w:r w:rsidR="004A32DB">
        <w:rPr>
          <w:rFonts w:ascii="Times New Roman" w:hAnsi="Times New Roman" w:cs="Times New Roman"/>
        </w:rPr>
        <w:t>атуры на вводе в квартиру, находящейся в нерабочем состоянии, с отключением стояков, производится бесплатно.</w:t>
      </w:r>
    </w:p>
    <w:p w:rsidR="008C65A9" w:rsidRPr="0006535E" w:rsidRDefault="008C65A9" w:rsidP="008C65A9">
      <w:pPr>
        <w:rPr>
          <w:rFonts w:ascii="Times New Roman" w:hAnsi="Times New Roman" w:cs="Times New Roman"/>
          <w:b/>
        </w:rPr>
      </w:pPr>
    </w:p>
    <w:sectPr w:rsidR="008C65A9" w:rsidRPr="0006535E" w:rsidSect="008C65A9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5E"/>
    <w:rsid w:val="00041631"/>
    <w:rsid w:val="000455D7"/>
    <w:rsid w:val="000605FB"/>
    <w:rsid w:val="00063FCE"/>
    <w:rsid w:val="0006535E"/>
    <w:rsid w:val="000F5C24"/>
    <w:rsid w:val="001B6C86"/>
    <w:rsid w:val="001D0729"/>
    <w:rsid w:val="001D4AF2"/>
    <w:rsid w:val="002532C5"/>
    <w:rsid w:val="00293CEA"/>
    <w:rsid w:val="002E5259"/>
    <w:rsid w:val="0042413E"/>
    <w:rsid w:val="004331AC"/>
    <w:rsid w:val="004A153F"/>
    <w:rsid w:val="004A32DB"/>
    <w:rsid w:val="00511A4D"/>
    <w:rsid w:val="00535FFB"/>
    <w:rsid w:val="005B6F74"/>
    <w:rsid w:val="006C43A6"/>
    <w:rsid w:val="006D6E93"/>
    <w:rsid w:val="0072423A"/>
    <w:rsid w:val="00732AE3"/>
    <w:rsid w:val="0074165B"/>
    <w:rsid w:val="00750FB8"/>
    <w:rsid w:val="00762AFB"/>
    <w:rsid w:val="00793361"/>
    <w:rsid w:val="007B604A"/>
    <w:rsid w:val="00806C7D"/>
    <w:rsid w:val="00831E89"/>
    <w:rsid w:val="008C65A9"/>
    <w:rsid w:val="008F225A"/>
    <w:rsid w:val="009017C9"/>
    <w:rsid w:val="00927FBA"/>
    <w:rsid w:val="00AA70FC"/>
    <w:rsid w:val="00AE5335"/>
    <w:rsid w:val="00B045E6"/>
    <w:rsid w:val="00B11670"/>
    <w:rsid w:val="00B4168E"/>
    <w:rsid w:val="00BE7D89"/>
    <w:rsid w:val="00C10108"/>
    <w:rsid w:val="00C14C6A"/>
    <w:rsid w:val="00C70D2A"/>
    <w:rsid w:val="00CF0A1E"/>
    <w:rsid w:val="00D1100D"/>
    <w:rsid w:val="00D3377C"/>
    <w:rsid w:val="00D4421F"/>
    <w:rsid w:val="00D73FEC"/>
    <w:rsid w:val="00DD16C6"/>
    <w:rsid w:val="00E319C1"/>
    <w:rsid w:val="00EB5E01"/>
    <w:rsid w:val="00ED6617"/>
    <w:rsid w:val="00F1074F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9B67-712C-449E-AE2D-9F11061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Ванскова Елена Владимировна</dc:creator>
  <cp:keywords/>
  <dc:description/>
  <cp:lastModifiedBy>Никишина Елена Анатольевна</cp:lastModifiedBy>
  <cp:revision>29</cp:revision>
  <cp:lastPrinted>2022-04-04T11:42:00Z</cp:lastPrinted>
  <dcterms:created xsi:type="dcterms:W3CDTF">2015-06-30T06:33:00Z</dcterms:created>
  <dcterms:modified xsi:type="dcterms:W3CDTF">2022-04-05T13:04:00Z</dcterms:modified>
</cp:coreProperties>
</file>