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3A" w:rsidRPr="008E0E45" w:rsidRDefault="00A5403A" w:rsidP="008E0E4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8E0E45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 xml:space="preserve">Электронный формат проведения собраний собственников жилья многоквартирных домов </w:t>
      </w:r>
      <w:hyperlink r:id="rId4" w:tgtFrame="_blank" w:tooltip="Смотреть оригинал фото на сайте: ramns.ru" w:history="1"/>
    </w:p>
    <w:p w:rsidR="00257C77" w:rsidRDefault="00257C77" w:rsidP="00773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мая 2020 года проводить общее собрание собственников можно через интернет без необходимости принятия решения об этом на очном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собрания собственников многоквартирных домов позволяет проводить единая информационно-аналитическая система ГИС ЖКХ. Интернет-портал создан с целью усовершенствования сферы жилищно-коммунального хозяйства: чтобы сделать ее более удобной и прозрачной, упростить решение вопросов, связанных с управлением многоквартирным домом.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провести ОСС (общее собрание собственников помещений МКД), нужно:</w:t>
      </w:r>
    </w:p>
    <w:p w:rsidR="00A5403A" w:rsidRPr="00A5403A" w:rsidRDefault="00A5403A" w:rsidP="00A7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4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зарегистрироваться в «</w:t>
      </w:r>
      <w:r w:rsidRPr="00D16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 </w:t>
      </w:r>
      <w:hyperlink r:id="rId5" w:tooltip="ЕИАС" w:history="1">
        <w:r w:rsidRPr="00D16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ЕИАС</w:t>
        </w:r>
      </w:hyperlink>
      <w:r w:rsidRPr="00D1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ЖКХ Московской области</w:t>
      </w: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через </w:t>
      </w:r>
      <w:proofErr w:type="spellStart"/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03A" w:rsidRPr="00A5403A" w:rsidRDefault="00D164F1" w:rsidP="00A7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403A"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авторизоваться на портале и выбрать функцию «</w:t>
      </w:r>
      <w:hyperlink r:id="rId6" w:tooltip="Войти в систему, используя ЕСИА (Госуслуги)" w:history="1">
        <w:r w:rsidR="00A5403A" w:rsidRPr="00D16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Войти в систему, используя ЕСИА (</w:t>
        </w:r>
        <w:proofErr w:type="spellStart"/>
        <w:r w:rsidR="00A5403A" w:rsidRPr="00D16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Госуслуги</w:t>
        </w:r>
        <w:proofErr w:type="spellEnd"/>
        <w:r w:rsidR="00A5403A" w:rsidRPr="00D16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A5403A"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403A" w:rsidRPr="00A5403A" w:rsidRDefault="00D164F1" w:rsidP="00A7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403A"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далее перейти в раздел «</w:t>
      </w:r>
      <w:hyperlink r:id="rId7" w:tooltip="Голосования" w:history="1">
        <w:proofErr w:type="gramStart"/>
        <w:r w:rsidR="00A5403A" w:rsidRPr="00D16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Голосования</w:t>
        </w:r>
      </w:hyperlink>
      <w:r w:rsidR="00A5403A"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»/</w:t>
      </w:r>
      <w:proofErr w:type="gramEnd"/>
      <w:r w:rsidR="00A5403A"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tooltip="Опросы" w:history="1">
        <w:r w:rsidR="00A5403A" w:rsidRPr="00D16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Опросы</w:t>
        </w:r>
      </w:hyperlink>
      <w:r w:rsidR="00A5403A"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»/«</w:t>
      </w:r>
      <w:hyperlink r:id="rId9" w:tooltip="Общие собрания" w:history="1">
        <w:r w:rsidR="00A5403A" w:rsidRPr="00D16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собрания</w:t>
        </w:r>
      </w:hyperlink>
      <w:r w:rsidR="00A5403A"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будут размещены вопросы для голосования, и сделать свой выбор.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инициатор собрания автоматически становится его администратором, если такое мероприятие проводится впервые в электронном формате. В повестку обязательно нужно включить вопросы продолжительности голосования (от 7 до 60 дней), определения администратора на следующее собрание, и способ передачи жителей, не имеющих доступа в интернет, своего решения.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происходит информирование граждан в личном кабинете ЕИАС ЖКХ, в мобильном приложении и через e-</w:t>
      </w:r>
      <w:proofErr w:type="spellStart"/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уведомления нужно зарегистрироваться в ЕИАС ЖКХ и указать собственность. </w:t>
      </w:r>
      <w:r w:rsidR="00377B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дублировать сообщение о проведении голосования на общедомовых информационных стендах, чтобы об этом знали все жильцы дома.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проводится в течение 7 — 60 дней на портале ЕИАС ЖКХ или через мобильное приложение. Голоса подсчитываются в автоматизированном режиме.   Формирование протокола общего собрания система производит в течение часа после завершения голосования.</w:t>
      </w:r>
    </w:p>
    <w:p w:rsidR="00A5403A" w:rsidRPr="00A74066" w:rsidRDefault="00A74066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5403A" w:rsidRPr="00A7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люсы электронного формата</w:t>
      </w:r>
      <w:r w:rsidRPr="00A7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голосования: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Простота. Для проведения ОСС не нужны глубокие знания Жилищного кодекса Российской Федерации.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Мобильность. Голосовать можно из любой точки нахождения и в любое время.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Удобство. Сервисом можно воспользоваться даже через приложение в телефоне, а если такой возможности нет, то достаточно просто обратиться к администратору.</w:t>
      </w:r>
    </w:p>
    <w:p w:rsidR="00A5403A" w:rsidRPr="00A5403A" w:rsidRDefault="00A5403A" w:rsidP="00A7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Прозрачность. Исключены фальсификации, подделки подписей, голосуют только реальные собственники квартир.</w:t>
      </w:r>
    </w:p>
    <w:p w:rsidR="00A74066" w:rsidRDefault="00A5403A" w:rsidP="0089472C">
      <w:pPr>
        <w:spacing w:before="100" w:beforeAutospacing="1" w:after="100" w:afterAutospacing="1" w:line="240" w:lineRule="auto"/>
        <w:jc w:val="both"/>
      </w:pPr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Законность. Вся документация формируется автоматически и направляется в </w:t>
      </w:r>
      <w:proofErr w:type="spellStart"/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Госжилинспекцию</w:t>
      </w:r>
      <w:proofErr w:type="spellEnd"/>
      <w:r w:rsidRPr="00A5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  <w:bookmarkStart w:id="0" w:name="_GoBack"/>
      <w:bookmarkEnd w:id="0"/>
    </w:p>
    <w:sectPr w:rsidR="00A74066" w:rsidSect="008947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A"/>
    <w:rsid w:val="0024189D"/>
    <w:rsid w:val="00257C77"/>
    <w:rsid w:val="00377BA7"/>
    <w:rsid w:val="005306D1"/>
    <w:rsid w:val="00533312"/>
    <w:rsid w:val="00773905"/>
    <w:rsid w:val="007E5CB3"/>
    <w:rsid w:val="0089472C"/>
    <w:rsid w:val="008E0E45"/>
    <w:rsid w:val="00911701"/>
    <w:rsid w:val="00A5403A"/>
    <w:rsid w:val="00A74066"/>
    <w:rsid w:val="00D164F1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4A9E-389F-4306-81FF-74E0247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40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49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24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569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menskoe.bezformata.com/word/oprosi/69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menskoe.bezformata.com/word/golosovaniya/2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menskoe.bezformata.com/word/vojti-v-sistemu-ispolzuya-esia-gosuslugi/1331614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menskoe.bezformata.com/word/eias/32491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mns.ru/wp-content/uploads/2020/07/dsc09128-1024x768.jpg" TargetMode="External"/><Relationship Id="rId9" Type="http://schemas.openxmlformats.org/officeDocument/2006/relationships/hyperlink" Target="https://ramenskoe.bezformata.com/word/obshego-sobraniya/6195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Гостинцев Д.В.</dc:creator>
  <cp:keywords/>
  <dc:description/>
  <cp:lastModifiedBy>Гостинцев Д.В.</cp:lastModifiedBy>
  <cp:revision>5</cp:revision>
  <dcterms:created xsi:type="dcterms:W3CDTF">2020-08-24T14:04:00Z</dcterms:created>
  <dcterms:modified xsi:type="dcterms:W3CDTF">2020-08-25T08:28:00Z</dcterms:modified>
</cp:coreProperties>
</file>