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7D0349">
        <w:rPr>
          <w:b/>
          <w:sz w:val="20"/>
          <w:szCs w:val="20"/>
        </w:rPr>
        <w:t>М13к2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7D0349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7D0349">
        <w:rPr>
          <w:sz w:val="20"/>
          <w:szCs w:val="20"/>
        </w:rPr>
        <w:t>Мичурина, д. 13 корп. 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7D0349">
        <w:rPr>
          <w:sz w:val="20"/>
          <w:szCs w:val="20"/>
        </w:rPr>
        <w:t>15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7D0349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7D0349">
        <w:rPr>
          <w:sz w:val="20"/>
          <w:szCs w:val="20"/>
        </w:rPr>
        <w:t>Мичурина, д. 13, корп. 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7D0349">
        <w:rPr>
          <w:color w:val="000000"/>
          <w:sz w:val="20"/>
          <w:szCs w:val="20"/>
          <w:lang w:eastAsia="ru-RU"/>
        </w:rPr>
        <w:t>1977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7D0349">
        <w:rPr>
          <w:sz w:val="20"/>
          <w:szCs w:val="20"/>
        </w:rPr>
        <w:t>40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7D0349">
        <w:rPr>
          <w:sz w:val="20"/>
          <w:szCs w:val="20"/>
        </w:rPr>
        <w:t>1803,90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0E281D">
        <w:rPr>
          <w:sz w:val="20"/>
          <w:szCs w:val="20"/>
        </w:rPr>
        <w:t>2</w:t>
      </w:r>
      <w:r w:rsidR="007D0349">
        <w:rPr>
          <w:sz w:val="20"/>
          <w:szCs w:val="20"/>
        </w:rPr>
        <w:t>1</w:t>
      </w:r>
      <w:r w:rsidR="000E281D">
        <w:rPr>
          <w:sz w:val="20"/>
          <w:szCs w:val="20"/>
        </w:rPr>
        <w:t>,60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7D0349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7D0349">
        <w:rPr>
          <w:sz w:val="20"/>
          <w:szCs w:val="20"/>
        </w:rPr>
        <w:t>М13к2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7D0349">
        <w:rPr>
          <w:sz w:val="20"/>
          <w:szCs w:val="20"/>
        </w:rPr>
        <w:t>Мичурина, д. 13, корп. 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М13к2-___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Мичурина, д. 13, корп. 2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М13к2-___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Мичурина, д. 13, корп. 2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74"/>
      </w:tblGrid>
      <w:tr w:rsidR="007D0349" w:rsidRPr="007D0349" w:rsidTr="007D0349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7D0349" w:rsidRPr="007D0349" w:rsidTr="007D0349">
        <w:trPr>
          <w:trHeight w:val="8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42593,84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13375,50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1038,87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7D0349" w:rsidRPr="007D0349" w:rsidTr="007D034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57008,22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7D0349" w:rsidRPr="007D0349" w:rsidTr="007D0349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37659,19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30906,50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7D0349">
              <w:rPr>
                <w:sz w:val="18"/>
                <w:szCs w:val="18"/>
                <w:u w:val="single"/>
                <w:lang w:eastAsia="ru-RU"/>
              </w:rPr>
              <w:t>1</w:t>
            </w:r>
            <w:r w:rsidRPr="007D0349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27789,88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D034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D034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7272,12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D034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D034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133495,32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7D0349" w:rsidRPr="007D0349" w:rsidTr="007D034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D0349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237123,01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7D0349" w:rsidRPr="007D0349" w:rsidTr="007D0349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color w:val="000000"/>
                <w:sz w:val="18"/>
                <w:szCs w:val="18"/>
                <w:lang w:eastAsia="ru-RU"/>
              </w:rPr>
              <w:t>128560,67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56618,64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2337,47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779,16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7D0349" w:rsidRPr="007D0349" w:rsidTr="007D034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170115,63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7,86</w:t>
            </w:r>
          </w:p>
        </w:tc>
      </w:tr>
      <w:tr w:rsidR="007D0349" w:rsidRPr="007D0349" w:rsidTr="007D034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358411,56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16,56</w:t>
            </w:r>
          </w:p>
        </w:tc>
      </w:tr>
      <w:tr w:rsidR="007D0349" w:rsidRPr="007D0349" w:rsidTr="007D0349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9" w:rsidRPr="007D0349" w:rsidRDefault="007D0349" w:rsidP="007D03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652542,79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49" w:rsidRPr="007D0349" w:rsidRDefault="007D0349" w:rsidP="007D034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30,15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85" w:rsidRDefault="009E6085" w:rsidP="00C95070">
      <w:r>
        <w:separator/>
      </w:r>
    </w:p>
  </w:endnote>
  <w:endnote w:type="continuationSeparator" w:id="0">
    <w:p w:rsidR="009E6085" w:rsidRDefault="009E608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D0349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85" w:rsidRDefault="009E6085" w:rsidP="00C95070">
      <w:r>
        <w:separator/>
      </w:r>
    </w:p>
  </w:footnote>
  <w:footnote w:type="continuationSeparator" w:id="0">
    <w:p w:rsidR="009E6085" w:rsidRDefault="009E608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C6ED-61A9-48BF-B1D4-1F98BD85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10229</Words>
  <Characters>58310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2016-09-28T16:11:00Z</dcterms:created>
  <dcterms:modified xsi:type="dcterms:W3CDTF">2016-09-28T16:11:00Z</dcterms:modified>
</cp:coreProperties>
</file>