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0E6B96">
        <w:rPr>
          <w:b/>
          <w:sz w:val="20"/>
          <w:szCs w:val="20"/>
        </w:rPr>
        <w:t>Г2</w:t>
      </w:r>
      <w:r w:rsidR="00DF7754">
        <w:rPr>
          <w:b/>
          <w:sz w:val="20"/>
          <w:szCs w:val="20"/>
        </w:rPr>
        <w:t>6к2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587052">
        <w:rPr>
          <w:sz w:val="20"/>
          <w:szCs w:val="20"/>
        </w:rPr>
        <w:t>августа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«Наукоград»</w:t>
      </w:r>
      <w:r>
        <w:rPr>
          <w:sz w:val="20"/>
          <w:szCs w:val="20"/>
        </w:rPr>
        <w:t>, в лице Генерального директора Филиппова А.А.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>
        <w:rPr>
          <w:sz w:val="20"/>
          <w:szCs w:val="20"/>
        </w:rPr>
        <w:t xml:space="preserve"> Жуковскйи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>
        <w:rPr>
          <w:sz w:val="20"/>
          <w:szCs w:val="20"/>
        </w:rPr>
        <w:t>Гагарина</w:t>
      </w:r>
      <w:r w:rsidR="007D7EFA" w:rsidRPr="0010470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D7EFA" w:rsidRPr="0010470C">
        <w:rPr>
          <w:sz w:val="20"/>
          <w:szCs w:val="20"/>
        </w:rPr>
        <w:t xml:space="preserve">д. </w:t>
      </w:r>
      <w:r w:rsidR="00B55F2A">
        <w:rPr>
          <w:sz w:val="20"/>
          <w:szCs w:val="20"/>
        </w:rPr>
        <w:t>26к2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29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июля</w:t>
      </w:r>
      <w:r w:rsidR="00697C94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(ресурсоснабжающими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(ресурсоснабжающими компаниями) коммунальных и иных услуг Собственнику в соответствии с пп.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587052">
        <w:rPr>
          <w:sz w:val="20"/>
          <w:szCs w:val="20"/>
        </w:rPr>
        <w:t>Гагарина</w:t>
      </w:r>
      <w:r w:rsidR="00CE36C9" w:rsidRPr="0010470C">
        <w:rPr>
          <w:sz w:val="20"/>
          <w:szCs w:val="20"/>
        </w:rPr>
        <w:t>,</w:t>
      </w:r>
      <w:r w:rsidR="00587052">
        <w:rPr>
          <w:sz w:val="20"/>
          <w:szCs w:val="20"/>
        </w:rPr>
        <w:t xml:space="preserve"> </w:t>
      </w:r>
      <w:r w:rsidR="00CE36C9" w:rsidRPr="0010470C">
        <w:rPr>
          <w:sz w:val="20"/>
          <w:szCs w:val="20"/>
        </w:rPr>
        <w:t xml:space="preserve">д. </w:t>
      </w:r>
      <w:r w:rsidR="00DF7754">
        <w:rPr>
          <w:sz w:val="20"/>
          <w:szCs w:val="20"/>
        </w:rPr>
        <w:t>26к2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431D48">
        <w:rPr>
          <w:sz w:val="20"/>
          <w:szCs w:val="20"/>
        </w:rPr>
        <w:t>1970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431D48">
        <w:rPr>
          <w:sz w:val="20"/>
          <w:szCs w:val="20"/>
        </w:rPr>
        <w:t>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431D48">
        <w:rPr>
          <w:sz w:val="20"/>
          <w:szCs w:val="20"/>
        </w:rPr>
        <w:t>60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587052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431D48">
        <w:rPr>
          <w:sz w:val="20"/>
          <w:szCs w:val="20"/>
        </w:rPr>
        <w:t>2589,90</w:t>
      </w:r>
      <w:r w:rsidR="001B3063" w:rsidRPr="0010470C">
        <w:rPr>
          <w:sz w:val="20"/>
          <w:szCs w:val="20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нет</w:t>
      </w:r>
      <w:r w:rsidR="001B3063" w:rsidRPr="0010470C">
        <w:rPr>
          <w:sz w:val="20"/>
          <w:szCs w:val="20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587052">
        <w:rPr>
          <w:sz w:val="20"/>
          <w:szCs w:val="20"/>
        </w:rPr>
        <w:t>2</w:t>
      </w:r>
      <w:r w:rsidR="00431D48">
        <w:rPr>
          <w:sz w:val="20"/>
          <w:szCs w:val="20"/>
        </w:rPr>
        <w:t>7</w:t>
      </w:r>
      <w:r w:rsidR="00587052">
        <w:rPr>
          <w:sz w:val="20"/>
          <w:szCs w:val="20"/>
        </w:rPr>
        <w:t>,2</w:t>
      </w:r>
      <w:r w:rsidR="001B3063" w:rsidRPr="0010470C">
        <w:rPr>
          <w:sz w:val="20"/>
          <w:szCs w:val="20"/>
        </w:rPr>
        <w:t xml:space="preserve"> </w:t>
      </w:r>
      <w:r w:rsidR="00167602" w:rsidRPr="0010470C">
        <w:rPr>
          <w:sz w:val="20"/>
          <w:szCs w:val="20"/>
        </w:rPr>
        <w:t>%.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(ресурсоснабжающими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п.п.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Управляющая компания вправе делегировать полномочия по начислению, сбору и расщеплению платы за коммунальные услуги Ресурсоснабжающим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пп.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помещением(ями).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энергосервисного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>котором оплата цены энергосервисного договора (контракта) осуществляется отдельно от платы за коммунальные услуги и платы за содержание и ремонт жилого помещения. Сумма для оплаты по энергосервисному договору включается в виде отдельной строки в единый платежный документ.  Также, решение собственников должно содержать основные условия заключения энергосервисного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4.2. Цена Договора определяется как, сумма между произведением площади помещений многоквартирного дома на размер платы за 1 кв.метр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587052">
        <w:rPr>
          <w:sz w:val="20"/>
          <w:szCs w:val="20"/>
        </w:rPr>
        <w:t>августа</w:t>
      </w:r>
      <w:r w:rsidR="00797C4F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«Наукоград»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>__ ул.___________________________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Кем  выдан__________________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0E6B96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 xml:space="preserve">________/Филиппов А.А./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273FB9" w:rsidRPr="0010470C" w:rsidRDefault="00273FB9" w:rsidP="00E17C4F">
      <w:pPr>
        <w:rPr>
          <w:sz w:val="20"/>
          <w:szCs w:val="20"/>
        </w:rPr>
      </w:pPr>
    </w:p>
    <w:p w:rsidR="00E17C4F" w:rsidRPr="0010470C" w:rsidRDefault="00E17C4F" w:rsidP="00E17C4F">
      <w:pPr>
        <w:rPr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Приложение № 1</w:t>
      </w:r>
    </w:p>
    <w:p w:rsidR="000E6B96" w:rsidRPr="0058250E" w:rsidRDefault="000E6B96" w:rsidP="000E6B96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Г2</w:t>
      </w:r>
      <w:r w:rsidR="00431D48">
        <w:rPr>
          <w:sz w:val="20"/>
          <w:szCs w:val="20"/>
        </w:rPr>
        <w:t>6к2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0E6B96" w:rsidRPr="0058250E" w:rsidRDefault="000E6B96" w:rsidP="000E6B96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0E6B96" w:rsidRPr="0058250E" w:rsidRDefault="000E6B96" w:rsidP="000E6B96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 xml:space="preserve">Гагарина, д. </w:t>
      </w:r>
      <w:r w:rsidR="00431D48">
        <w:rPr>
          <w:sz w:val="20"/>
          <w:szCs w:val="20"/>
        </w:rPr>
        <w:t>26к2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3249" w:rsidTr="00F95635">
        <w:tc>
          <w:tcPr>
            <w:tcW w:w="4673" w:type="dxa"/>
          </w:tcPr>
          <w:p w:rsidR="00BE3249" w:rsidRDefault="00BE3249" w:rsidP="00F95635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3249" w:rsidRDefault="00BE3249" w:rsidP="00F95635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3249" w:rsidTr="00F95635">
        <w:tc>
          <w:tcPr>
            <w:tcW w:w="4673" w:type="dxa"/>
          </w:tcPr>
          <w:p w:rsidR="00BE3249" w:rsidRDefault="00BE3249" w:rsidP="00F95635">
            <w:pPr>
              <w:rPr>
                <w:b/>
                <w:sz w:val="20"/>
                <w:szCs w:val="20"/>
              </w:rPr>
            </w:pPr>
          </w:p>
          <w:p w:rsidR="00BE3249" w:rsidRDefault="00BE3249" w:rsidP="00F95635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 xml:space="preserve">________/Филиппов А.А./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BE3249" w:rsidRDefault="00BE3249" w:rsidP="00F95635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BE3249" w:rsidP="00F95635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431D48" w:rsidRPr="0058250E" w:rsidRDefault="00431D48" w:rsidP="00431D48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Г26к2-___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431D48" w:rsidRPr="0058250E" w:rsidRDefault="00431D48" w:rsidP="00431D48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431D48" w:rsidRPr="0058250E" w:rsidRDefault="00431D48" w:rsidP="00431D48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Гагарина, д. 26к2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4.5.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7.2. Проверка молниезащитных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7.4.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7.11. 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7.12. 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8.3. 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8.4.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8.6.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8.7.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9.1.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14.2. Чистка, промывка и дезинфекция загрузочных клапанов стволов мусоропроводов, мусоросборной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15.1.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15.4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15.6. Контроль и обеспечение исправного состояния систем автоматического дымоудаления;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17.1.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17.3. Гидравлические и тепловые испытания оборудования индивидуальных тепловых пунктов и водоподкачек;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17.4. Работы по очистке теплообменного оборудования для удаления накипно-коррозионных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18.11. Промывка систем водоснабжения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19.4. Промывка централизованных систем теплоснабжения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20.1.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20.3.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23.1.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24.2. Сдвигание свежевыпавшего снега и очистка придомовой территории от снега и льда при наличии колейности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D476AA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3249" w:rsidTr="00F95635">
        <w:tc>
          <w:tcPr>
            <w:tcW w:w="4673" w:type="dxa"/>
          </w:tcPr>
          <w:p w:rsidR="00BE3249" w:rsidRDefault="00BE3249" w:rsidP="00F95635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3249" w:rsidRDefault="00BE3249" w:rsidP="00F95635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3249" w:rsidTr="00F95635">
        <w:tc>
          <w:tcPr>
            <w:tcW w:w="4673" w:type="dxa"/>
          </w:tcPr>
          <w:p w:rsidR="00BE3249" w:rsidRDefault="00BE3249" w:rsidP="00F95635">
            <w:pPr>
              <w:rPr>
                <w:b/>
                <w:sz w:val="20"/>
                <w:szCs w:val="20"/>
              </w:rPr>
            </w:pPr>
          </w:p>
          <w:p w:rsidR="00BE3249" w:rsidRDefault="00BE3249" w:rsidP="00F95635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 xml:space="preserve">________/Филиппов А.А./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BE3249" w:rsidRDefault="00BE3249" w:rsidP="00F95635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BE3249" w:rsidP="00F95635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0E6B96" w:rsidRDefault="000E6B96" w:rsidP="00503479">
      <w:pPr>
        <w:rPr>
          <w:b/>
          <w:sz w:val="20"/>
          <w:szCs w:val="20"/>
        </w:rPr>
      </w:pPr>
    </w:p>
    <w:p w:rsidR="000E6B96" w:rsidRDefault="000E6B96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431D48" w:rsidRPr="0058250E" w:rsidRDefault="00431D48" w:rsidP="00431D48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Г26к2-___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431D48" w:rsidRPr="0058250E" w:rsidRDefault="00431D48" w:rsidP="00431D48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431D48" w:rsidRPr="0058250E" w:rsidRDefault="00431D48" w:rsidP="00431D48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Гагарина, д. 26к2</w:t>
      </w:r>
    </w:p>
    <w:p w:rsidR="00CD27DF" w:rsidRDefault="00CD27DF" w:rsidP="00CD27DF">
      <w:pPr>
        <w:jc w:val="center"/>
        <w:rPr>
          <w:b/>
          <w:sz w:val="20"/>
          <w:szCs w:val="20"/>
        </w:rPr>
      </w:pPr>
    </w:p>
    <w:p w:rsidR="00BE3249" w:rsidRDefault="00CD27DF" w:rsidP="00CD27DF">
      <w:pPr>
        <w:jc w:val="center"/>
        <w:rPr>
          <w:b/>
          <w:sz w:val="20"/>
          <w:szCs w:val="20"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01"/>
        <w:gridCol w:w="4928"/>
        <w:gridCol w:w="1605"/>
        <w:gridCol w:w="1476"/>
        <w:gridCol w:w="1164"/>
      </w:tblGrid>
      <w:tr w:rsidR="00431D48" w:rsidRPr="00431D48" w:rsidTr="00431D48">
        <w:trPr>
          <w:trHeight w:val="301"/>
        </w:trPr>
        <w:tc>
          <w:tcPr>
            <w:tcW w:w="9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b/>
                <w:color w:val="000000"/>
                <w:sz w:val="18"/>
                <w:szCs w:val="16"/>
                <w:lang w:eastAsia="ru-RU"/>
              </w:rPr>
              <w:t>Ι. Содержание мест общего пользования</w:t>
            </w:r>
          </w:p>
        </w:tc>
      </w:tr>
      <w:tr w:rsidR="00431D48" w:rsidRPr="00431D48" w:rsidTr="00431D48">
        <w:trPr>
          <w:trHeight w:val="301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Периодичность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Годовая плата (рублей)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Стоимость работ 1 кв.м общей площади (рублей в месяц)</w:t>
            </w:r>
          </w:p>
        </w:tc>
      </w:tr>
      <w:tr w:rsidR="00431D48" w:rsidRPr="00431D48" w:rsidTr="00431D48">
        <w:trPr>
          <w:trHeight w:val="301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31D48" w:rsidRPr="00431D48" w:rsidTr="00431D48">
        <w:trPr>
          <w:trHeight w:val="301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31D48" w:rsidRPr="00431D48" w:rsidTr="00431D48">
        <w:trPr>
          <w:trHeight w:val="3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31D48">
              <w:rPr>
                <w:color w:val="000000"/>
                <w:sz w:val="18"/>
                <w:szCs w:val="18"/>
                <w:lang w:eastAsia="ru-RU"/>
              </w:rPr>
              <w:t>61200,16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1,97</w:t>
            </w:r>
          </w:p>
        </w:tc>
      </w:tr>
      <w:tr w:rsidR="00431D48" w:rsidRPr="00431D48" w:rsidTr="00431D48">
        <w:trPr>
          <w:trHeight w:val="3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Мытье полов во всех помещениях общего пользования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1 раз в месяц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31D48">
              <w:rPr>
                <w:color w:val="000000"/>
                <w:sz w:val="18"/>
                <w:szCs w:val="18"/>
                <w:lang w:eastAsia="ru-RU"/>
              </w:rPr>
              <w:t>19218,34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0,62</w:t>
            </w:r>
          </w:p>
        </w:tc>
      </w:tr>
      <w:tr w:rsidR="00431D48" w:rsidRPr="00431D48" w:rsidTr="00431D48">
        <w:trPr>
          <w:trHeight w:val="227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2 раза в год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31D48">
              <w:rPr>
                <w:color w:val="000000"/>
                <w:sz w:val="18"/>
                <w:szCs w:val="18"/>
                <w:lang w:eastAsia="ru-RU"/>
              </w:rPr>
              <w:t>1492,69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0,05</w:t>
            </w:r>
          </w:p>
        </w:tc>
      </w:tr>
      <w:tr w:rsidR="00431D48" w:rsidRPr="00431D48" w:rsidTr="00431D48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31D48" w:rsidRPr="00431D48" w:rsidTr="00431D48">
        <w:trPr>
          <w:trHeight w:val="3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31D48">
              <w:rPr>
                <w:color w:val="000000"/>
                <w:sz w:val="18"/>
                <w:szCs w:val="18"/>
                <w:lang w:eastAsia="ru-RU"/>
              </w:rPr>
              <w:t>81911,19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2,63</w:t>
            </w:r>
          </w:p>
        </w:tc>
      </w:tr>
      <w:tr w:rsidR="00431D48" w:rsidRPr="00431D48" w:rsidTr="00431D48">
        <w:trPr>
          <w:trHeight w:val="316"/>
        </w:trPr>
        <w:tc>
          <w:tcPr>
            <w:tcW w:w="9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b/>
                <w:color w:val="000000"/>
                <w:sz w:val="18"/>
                <w:szCs w:val="16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431D48" w:rsidRPr="00431D48" w:rsidTr="00431D48">
        <w:trPr>
          <w:trHeight w:val="3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31D48">
              <w:rPr>
                <w:color w:val="000000"/>
                <w:sz w:val="18"/>
                <w:szCs w:val="18"/>
                <w:lang w:eastAsia="ru-RU"/>
              </w:rPr>
              <w:t>54109,90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1,74</w:t>
            </w:r>
          </w:p>
        </w:tc>
      </w:tr>
      <w:tr w:rsidR="00431D48" w:rsidRPr="00431D48" w:rsidTr="00431D48">
        <w:trPr>
          <w:trHeight w:val="3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Уборка мусора с газона, очистка урн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31D48">
              <w:rPr>
                <w:color w:val="000000"/>
                <w:sz w:val="18"/>
                <w:szCs w:val="18"/>
                <w:lang w:eastAsia="ru-RU"/>
              </w:rPr>
              <w:t>44407,43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1,43</w:t>
            </w:r>
          </w:p>
        </w:tc>
      </w:tr>
      <w:tr w:rsidR="00431D48" w:rsidRPr="00431D48" w:rsidTr="00431D48">
        <w:trPr>
          <w:trHeight w:val="207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по мере необходимости.        Начало работ не позднее 1 часа после начала снегопада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31D48">
              <w:rPr>
                <w:color w:val="000000"/>
                <w:sz w:val="18"/>
                <w:szCs w:val="18"/>
                <w:lang w:eastAsia="ru-RU"/>
              </w:rPr>
              <w:t>39929,37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1,28</w:t>
            </w:r>
          </w:p>
        </w:tc>
      </w:tr>
      <w:tr w:rsidR="00431D48" w:rsidRPr="00431D48" w:rsidTr="00431D48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31D48" w:rsidRPr="00431D48" w:rsidTr="00431D48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31D48" w:rsidRPr="00431D48" w:rsidTr="00431D48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31D48" w:rsidRPr="00431D48" w:rsidTr="00431D48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31D48" w:rsidRPr="00431D48" w:rsidTr="00431D48">
        <w:trPr>
          <w:trHeight w:val="3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Уборка контейнерной площадки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31D48">
              <w:rPr>
                <w:color w:val="000000"/>
                <w:sz w:val="18"/>
                <w:szCs w:val="18"/>
                <w:lang w:eastAsia="ru-RU"/>
              </w:rPr>
              <w:t>10448,81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0,34</w:t>
            </w:r>
          </w:p>
        </w:tc>
      </w:tr>
      <w:tr w:rsidR="00431D48" w:rsidRPr="00431D48" w:rsidTr="00431D48">
        <w:trPr>
          <w:trHeight w:val="3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31D48">
              <w:rPr>
                <w:color w:val="000000"/>
                <w:sz w:val="18"/>
                <w:szCs w:val="18"/>
                <w:lang w:eastAsia="ru-RU"/>
              </w:rPr>
              <w:t>191810,26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6,17</w:t>
            </w:r>
          </w:p>
        </w:tc>
      </w:tr>
      <w:tr w:rsidR="00431D48" w:rsidRPr="00431D48" w:rsidTr="00431D48">
        <w:trPr>
          <w:trHeight w:val="3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31D48">
              <w:rPr>
                <w:color w:val="000000"/>
                <w:sz w:val="18"/>
                <w:szCs w:val="18"/>
                <w:lang w:eastAsia="ru-RU"/>
              </w:rPr>
              <w:t>340705,77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10,95</w:t>
            </w:r>
          </w:p>
        </w:tc>
      </w:tr>
      <w:tr w:rsidR="00431D48" w:rsidRPr="00431D48" w:rsidTr="00431D48">
        <w:trPr>
          <w:trHeight w:val="316"/>
        </w:trPr>
        <w:tc>
          <w:tcPr>
            <w:tcW w:w="9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b/>
                <w:color w:val="000000"/>
                <w:sz w:val="18"/>
                <w:szCs w:val="16"/>
                <w:lang w:eastAsia="ru-RU"/>
              </w:rPr>
              <w:t>ΙΙΙ.Техническое и аварийно-ремонтное обслуживание общего имущества многоквартирного дома.</w:t>
            </w:r>
          </w:p>
        </w:tc>
      </w:tr>
      <w:tr w:rsidR="00431D48" w:rsidRPr="00431D48" w:rsidTr="00431D48">
        <w:trPr>
          <w:trHeight w:val="227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многокваптирном доме, и порядке их оказания и выполнения" (за исключением работ и услуг, указанных в Ι и ΙΙ разделах настоящего Перечня), в том числе 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184719,99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5,94</w:t>
            </w:r>
          </w:p>
        </w:tc>
      </w:tr>
      <w:tr w:rsidR="00431D48" w:rsidRPr="00431D48" w:rsidTr="00431D48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31D48" w:rsidRPr="00431D48" w:rsidTr="00431D48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31D48" w:rsidRPr="00431D48" w:rsidTr="00431D48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31D48" w:rsidRPr="00431D48" w:rsidTr="00431D48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31D48" w:rsidRPr="00431D48" w:rsidTr="00431D48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31D48" w:rsidRPr="00431D48" w:rsidTr="00431D48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31D48" w:rsidRPr="00431D48" w:rsidTr="00431D48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31D48" w:rsidRPr="00431D48" w:rsidTr="00431D48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31D48" w:rsidRPr="00431D48" w:rsidTr="00431D48">
        <w:trPr>
          <w:trHeight w:val="227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Аварийно - ремонтное обслуживание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постоянно на системах водоснабжения, теплоснабжения,канализации, энергоснабжения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81351,43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2,62</w:t>
            </w:r>
          </w:p>
        </w:tc>
      </w:tr>
      <w:tr w:rsidR="00431D48" w:rsidRPr="00431D48" w:rsidTr="00431D48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31D48" w:rsidRPr="00431D48" w:rsidTr="00431D48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31D48" w:rsidRPr="00431D48" w:rsidTr="00431D48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31D48" w:rsidRPr="00431D48" w:rsidTr="00431D48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31D48" w:rsidRPr="00431D48" w:rsidTr="00431D48">
        <w:trPr>
          <w:trHeight w:val="227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Дератизация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31D48">
              <w:rPr>
                <w:color w:val="000000"/>
                <w:sz w:val="18"/>
                <w:szCs w:val="18"/>
                <w:lang w:eastAsia="ru-RU"/>
              </w:rPr>
              <w:t>3358,55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0,11</w:t>
            </w:r>
          </w:p>
        </w:tc>
      </w:tr>
      <w:tr w:rsidR="00431D48" w:rsidRPr="00431D48" w:rsidTr="00431D48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31D48" w:rsidRPr="00431D48" w:rsidTr="00431D48">
        <w:trPr>
          <w:trHeight w:val="227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Дезинсекция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1119,52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0,04</w:t>
            </w:r>
          </w:p>
        </w:tc>
      </w:tr>
      <w:tr w:rsidR="00431D48" w:rsidRPr="00431D48" w:rsidTr="00431D48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31D48" w:rsidRPr="00431D48" w:rsidTr="00431D48">
        <w:trPr>
          <w:trHeight w:val="207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Текущий ремонт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31D48">
              <w:rPr>
                <w:color w:val="000000"/>
                <w:sz w:val="18"/>
                <w:szCs w:val="18"/>
                <w:lang w:eastAsia="ru-RU"/>
              </w:rPr>
              <w:t>244427,47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7,86</w:t>
            </w:r>
          </w:p>
        </w:tc>
      </w:tr>
      <w:tr w:rsidR="00431D48" w:rsidRPr="00431D48" w:rsidTr="00431D48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31D48" w:rsidRPr="00431D48" w:rsidTr="00431D48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31D48" w:rsidRPr="00431D48" w:rsidTr="00431D48">
        <w:trPr>
          <w:trHeight w:val="3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514976,95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16,56</w:t>
            </w:r>
          </w:p>
        </w:tc>
      </w:tr>
      <w:tr w:rsidR="00431D48" w:rsidRPr="00431D48" w:rsidTr="00431D48">
        <w:trPr>
          <w:trHeight w:val="3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937593,91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30,15</w:t>
            </w:r>
          </w:p>
        </w:tc>
      </w:tr>
    </w:tbl>
    <w:p w:rsidR="004F5166" w:rsidRPr="00CC63EF" w:rsidRDefault="004F5166" w:rsidP="004F5166">
      <w:pPr>
        <w:spacing w:line="216" w:lineRule="auto"/>
        <w:jc w:val="right"/>
        <w:rPr>
          <w:b/>
        </w:rPr>
      </w:pPr>
      <w:bookmarkStart w:id="0" w:name="_GoBack"/>
      <w:bookmarkEnd w:id="0"/>
    </w:p>
    <w:p w:rsidR="004F5166" w:rsidRDefault="004F5166" w:rsidP="004F516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lastRenderedPageBreak/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4F5166" w:rsidTr="00F95635">
        <w:tc>
          <w:tcPr>
            <w:tcW w:w="4673" w:type="dxa"/>
          </w:tcPr>
          <w:p w:rsidR="004F5166" w:rsidRDefault="004F5166" w:rsidP="00F95635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4F5166" w:rsidRDefault="004F5166" w:rsidP="00F95635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4F5166" w:rsidTr="00F95635">
        <w:tc>
          <w:tcPr>
            <w:tcW w:w="4673" w:type="dxa"/>
          </w:tcPr>
          <w:p w:rsidR="004F5166" w:rsidRDefault="004F5166" w:rsidP="00F95635">
            <w:pPr>
              <w:rPr>
                <w:b/>
                <w:sz w:val="20"/>
                <w:szCs w:val="20"/>
              </w:rPr>
            </w:pPr>
          </w:p>
          <w:p w:rsidR="004F5166" w:rsidRDefault="004F5166" w:rsidP="00F95635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 xml:space="preserve">________/Филиппов А.А./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4F5166" w:rsidRDefault="004F5166" w:rsidP="00F95635">
            <w:pPr>
              <w:jc w:val="center"/>
              <w:rPr>
                <w:sz w:val="20"/>
                <w:szCs w:val="20"/>
              </w:rPr>
            </w:pPr>
          </w:p>
          <w:p w:rsidR="004F5166" w:rsidRPr="00BE3249" w:rsidRDefault="004F5166" w:rsidP="00F95635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AE5068">
      <w:footerReference w:type="default" r:id="rId9"/>
      <w:pgSz w:w="11906" w:h="16838"/>
      <w:pgMar w:top="567" w:right="851" w:bottom="284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6AA" w:rsidRDefault="00D476AA" w:rsidP="00C95070">
      <w:r>
        <w:separator/>
      </w:r>
    </w:p>
  </w:endnote>
  <w:endnote w:type="continuationSeparator" w:id="0">
    <w:p w:rsidR="00D476AA" w:rsidRDefault="00D476AA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B96" w:rsidRDefault="000E6B96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AE5068">
      <w:rPr>
        <w:noProof/>
      </w:rPr>
      <w:t>15</w:t>
    </w:r>
    <w:r>
      <w:fldChar w:fldCharType="end"/>
    </w:r>
  </w:p>
  <w:p w:rsidR="000E6B96" w:rsidRDefault="000E6B9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6AA" w:rsidRDefault="00D476AA" w:rsidP="00C95070">
      <w:r>
        <w:separator/>
      </w:r>
    </w:p>
  </w:footnote>
  <w:footnote w:type="continuationSeparator" w:id="0">
    <w:p w:rsidR="00D476AA" w:rsidRDefault="00D476AA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B3063"/>
    <w:rsid w:val="001C75AD"/>
    <w:rsid w:val="001D4972"/>
    <w:rsid w:val="00224039"/>
    <w:rsid w:val="002344F6"/>
    <w:rsid w:val="00273FB9"/>
    <w:rsid w:val="00324DED"/>
    <w:rsid w:val="00373088"/>
    <w:rsid w:val="00375677"/>
    <w:rsid w:val="003830AC"/>
    <w:rsid w:val="00393C00"/>
    <w:rsid w:val="003D65FA"/>
    <w:rsid w:val="00406FCC"/>
    <w:rsid w:val="00431D48"/>
    <w:rsid w:val="00461213"/>
    <w:rsid w:val="004926C2"/>
    <w:rsid w:val="004B5110"/>
    <w:rsid w:val="004C1F49"/>
    <w:rsid w:val="004D6B96"/>
    <w:rsid w:val="004F5166"/>
    <w:rsid w:val="00503479"/>
    <w:rsid w:val="00525B8D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5B"/>
    <w:rsid w:val="005D48C0"/>
    <w:rsid w:val="005E4D8B"/>
    <w:rsid w:val="00603A81"/>
    <w:rsid w:val="0061335D"/>
    <w:rsid w:val="0061698D"/>
    <w:rsid w:val="00637E2F"/>
    <w:rsid w:val="00643E47"/>
    <w:rsid w:val="00697C94"/>
    <w:rsid w:val="006A6A54"/>
    <w:rsid w:val="006D7314"/>
    <w:rsid w:val="00730900"/>
    <w:rsid w:val="00793162"/>
    <w:rsid w:val="00797C4F"/>
    <w:rsid w:val="007A3D38"/>
    <w:rsid w:val="007C250D"/>
    <w:rsid w:val="007D7EFA"/>
    <w:rsid w:val="008145D2"/>
    <w:rsid w:val="0087354F"/>
    <w:rsid w:val="008E1239"/>
    <w:rsid w:val="00924FBE"/>
    <w:rsid w:val="00932E32"/>
    <w:rsid w:val="00952168"/>
    <w:rsid w:val="009B5141"/>
    <w:rsid w:val="009C119D"/>
    <w:rsid w:val="009C37F2"/>
    <w:rsid w:val="009D06BA"/>
    <w:rsid w:val="009E51BC"/>
    <w:rsid w:val="009E665F"/>
    <w:rsid w:val="00A3211C"/>
    <w:rsid w:val="00AC5CD4"/>
    <w:rsid w:val="00AD24FA"/>
    <w:rsid w:val="00AE5068"/>
    <w:rsid w:val="00AF3ECA"/>
    <w:rsid w:val="00AF57A3"/>
    <w:rsid w:val="00B12DE4"/>
    <w:rsid w:val="00B16FD2"/>
    <w:rsid w:val="00B34550"/>
    <w:rsid w:val="00B55F2A"/>
    <w:rsid w:val="00BE3249"/>
    <w:rsid w:val="00BF1296"/>
    <w:rsid w:val="00C95070"/>
    <w:rsid w:val="00CD27DF"/>
    <w:rsid w:val="00CE36C9"/>
    <w:rsid w:val="00CE4C02"/>
    <w:rsid w:val="00D01F73"/>
    <w:rsid w:val="00D062B6"/>
    <w:rsid w:val="00D476AA"/>
    <w:rsid w:val="00D72532"/>
    <w:rsid w:val="00D72DAB"/>
    <w:rsid w:val="00D878E9"/>
    <w:rsid w:val="00D9767D"/>
    <w:rsid w:val="00D978FE"/>
    <w:rsid w:val="00DA6AA4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F45A2B"/>
    <w:rsid w:val="00F75263"/>
    <w:rsid w:val="00F8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3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2FE12-C7AF-4947-80F1-1FBA0DEF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10247</Words>
  <Characters>58414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Администратор</cp:lastModifiedBy>
  <cp:revision>4</cp:revision>
  <cp:lastPrinted>2016-09-28T13:25:00Z</cp:lastPrinted>
  <dcterms:created xsi:type="dcterms:W3CDTF">2016-09-28T12:42:00Z</dcterms:created>
  <dcterms:modified xsi:type="dcterms:W3CDTF">2016-09-28T13:25:00Z</dcterms:modified>
</cp:coreProperties>
</file>